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E" w:rsidRPr="00B407C4" w:rsidRDefault="007071AE" w:rsidP="007071AE">
      <w:pPr>
        <w:pStyle w:val="a3"/>
        <w:tabs>
          <w:tab w:val="left" w:pos="708"/>
        </w:tabs>
        <w:jc w:val="center"/>
      </w:pPr>
      <w:r w:rsidRPr="00B407C4"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61.8pt" o:ole="" fillcolor="window">
            <v:imagedata r:id="rId4" o:title=""/>
          </v:shape>
          <o:OLEObject Type="Embed" ProgID="Imaging." ShapeID="_x0000_i1025" DrawAspect="Content" ObjectID="_1728728133" r:id="rId5"/>
        </w:object>
      </w:r>
    </w:p>
    <w:p w:rsidR="007071AE" w:rsidRPr="00B407C4" w:rsidRDefault="007071AE" w:rsidP="007071AE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7071AE" w:rsidRPr="00B407C4" w:rsidRDefault="007071AE" w:rsidP="007071AE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7071AE" w:rsidRPr="00B407C4" w:rsidRDefault="007071AE" w:rsidP="007071AE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МАЛГОБЕКСКОГО</w:t>
      </w:r>
      <w:r w:rsidRPr="00B407C4">
        <w:rPr>
          <w:b/>
          <w:shadow/>
        </w:rPr>
        <w:t xml:space="preserve"> СЕЛЬСКОГО ПОСЕЛЕНИЯ</w:t>
      </w:r>
    </w:p>
    <w:p w:rsidR="007071AE" w:rsidRPr="00B407C4" w:rsidRDefault="007071AE" w:rsidP="007071AE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7071AE" w:rsidRDefault="007071AE" w:rsidP="007071AE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7071AE" w:rsidRPr="00B407C4" w:rsidRDefault="007071AE" w:rsidP="007071AE">
      <w:pPr>
        <w:pStyle w:val="a3"/>
        <w:tabs>
          <w:tab w:val="left" w:pos="708"/>
        </w:tabs>
        <w:rPr>
          <w:b/>
          <w:shadow/>
        </w:rPr>
      </w:pPr>
    </w:p>
    <w:p w:rsidR="007071AE" w:rsidRPr="00047E9D" w:rsidRDefault="00C55489" w:rsidP="007071AE">
      <w:pPr>
        <w:pStyle w:val="a3"/>
        <w:tabs>
          <w:tab w:val="left" w:pos="708"/>
        </w:tabs>
        <w:rPr>
          <w:b/>
        </w:rPr>
      </w:pPr>
      <w:r>
        <w:rPr>
          <w:b/>
          <w:shadow/>
        </w:rPr>
        <w:t xml:space="preserve">     </w:t>
      </w:r>
      <w:r w:rsidR="00A1260A">
        <w:rPr>
          <w:b/>
          <w:shadow/>
        </w:rPr>
        <w:t xml:space="preserve">       </w:t>
      </w:r>
      <w:r w:rsidR="007071AE" w:rsidRPr="00A73030">
        <w:rPr>
          <w:b/>
          <w:shadow/>
          <w:sz w:val="28"/>
        </w:rPr>
        <w:t xml:space="preserve">№    </w:t>
      </w:r>
      <w:r w:rsidR="005C6CD6">
        <w:rPr>
          <w:b/>
          <w:shadow/>
          <w:sz w:val="28"/>
        </w:rPr>
        <w:t>1</w:t>
      </w:r>
      <w:r w:rsidR="00A73030" w:rsidRPr="00A73030">
        <w:rPr>
          <w:b/>
          <w:shadow/>
          <w:sz w:val="28"/>
        </w:rPr>
        <w:t xml:space="preserve"> </w:t>
      </w:r>
      <w:r w:rsidR="007071AE" w:rsidRPr="00A73030">
        <w:rPr>
          <w:b/>
          <w:shadow/>
          <w:sz w:val="28"/>
        </w:rPr>
        <w:t xml:space="preserve">от </w:t>
      </w:r>
      <w:r w:rsidR="00A73030" w:rsidRPr="00A73030">
        <w:rPr>
          <w:b/>
          <w:shadow/>
          <w:sz w:val="28"/>
        </w:rPr>
        <w:t>17.10</w:t>
      </w:r>
      <w:r w:rsidR="007071AE" w:rsidRPr="00A73030">
        <w:rPr>
          <w:b/>
          <w:shadow/>
          <w:sz w:val="28"/>
        </w:rPr>
        <w:t>.2022 г.</w:t>
      </w:r>
      <w:r w:rsidR="00A73030" w:rsidRPr="00A73030">
        <w:rPr>
          <w:b/>
          <w:shadow/>
          <w:sz w:val="28"/>
        </w:rPr>
        <w:t xml:space="preserve">                                                                       </w:t>
      </w:r>
      <w:proofErr w:type="spellStart"/>
      <w:r w:rsidR="00A73030" w:rsidRPr="00A73030">
        <w:rPr>
          <w:b/>
          <w:shadow/>
          <w:sz w:val="28"/>
        </w:rPr>
        <w:t>с</w:t>
      </w:r>
      <w:proofErr w:type="gramStart"/>
      <w:r w:rsidR="00A73030" w:rsidRPr="00A73030">
        <w:rPr>
          <w:b/>
          <w:shadow/>
          <w:sz w:val="28"/>
        </w:rPr>
        <w:t>.М</w:t>
      </w:r>
      <w:proofErr w:type="gramEnd"/>
      <w:r w:rsidR="00A73030" w:rsidRPr="00A73030">
        <w:rPr>
          <w:b/>
          <w:shadow/>
          <w:sz w:val="28"/>
        </w:rPr>
        <w:t>алгобек</w:t>
      </w:r>
      <w:proofErr w:type="spellEnd"/>
    </w:p>
    <w:p w:rsidR="007071AE" w:rsidRPr="00B9770D" w:rsidRDefault="007071AE" w:rsidP="007071AE">
      <w:pPr>
        <w:spacing w:line="240" w:lineRule="auto"/>
        <w:jc w:val="center"/>
        <w:rPr>
          <w:sz w:val="26"/>
          <w:szCs w:val="26"/>
        </w:rPr>
      </w:pPr>
    </w:p>
    <w:p w:rsidR="007071AE" w:rsidRPr="00B9770D" w:rsidRDefault="007071AE" w:rsidP="0070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70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proofErr w:type="gramStart"/>
      <w:r w:rsidRPr="00B9770D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  <w:r>
        <w:rPr>
          <w:rFonts w:ascii="Times New Roman" w:hAnsi="Times New Roman" w:cs="Times New Roman"/>
          <w:b/>
          <w:sz w:val="26"/>
          <w:szCs w:val="26"/>
        </w:rPr>
        <w:t>Малгобекского</w:t>
      </w:r>
      <w:r w:rsidRPr="00B9770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Моздокского района Республики</w:t>
      </w:r>
      <w:proofErr w:type="gramEnd"/>
      <w:r w:rsidRPr="00B9770D">
        <w:rPr>
          <w:rFonts w:ascii="Times New Roman" w:hAnsi="Times New Roman" w:cs="Times New Roman"/>
          <w:b/>
          <w:sz w:val="26"/>
          <w:szCs w:val="26"/>
        </w:rPr>
        <w:t xml:space="preserve"> Северная Осетия – Алания</w:t>
      </w:r>
    </w:p>
    <w:p w:rsidR="007071AE" w:rsidRPr="00B9770D" w:rsidRDefault="007071AE" w:rsidP="007071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70D">
        <w:rPr>
          <w:rFonts w:ascii="Times New Roman" w:hAnsi="Times New Roman" w:cs="Times New Roman"/>
          <w:b/>
          <w:sz w:val="26"/>
          <w:szCs w:val="26"/>
        </w:rPr>
        <w:t>от 2</w:t>
      </w:r>
      <w:r w:rsidR="00AA490F">
        <w:rPr>
          <w:rFonts w:ascii="Times New Roman" w:hAnsi="Times New Roman" w:cs="Times New Roman"/>
          <w:b/>
          <w:sz w:val="26"/>
          <w:szCs w:val="26"/>
        </w:rPr>
        <w:t>7</w:t>
      </w:r>
      <w:r w:rsidRPr="00B9770D">
        <w:rPr>
          <w:rFonts w:ascii="Times New Roman" w:hAnsi="Times New Roman" w:cs="Times New Roman"/>
          <w:b/>
          <w:sz w:val="26"/>
          <w:szCs w:val="26"/>
        </w:rPr>
        <w:t>.11.2019 г. № 2</w:t>
      </w:r>
      <w:r w:rsidR="00AA490F">
        <w:rPr>
          <w:rFonts w:ascii="Times New Roman" w:hAnsi="Times New Roman" w:cs="Times New Roman"/>
          <w:b/>
          <w:sz w:val="26"/>
          <w:szCs w:val="26"/>
        </w:rPr>
        <w:t>1</w:t>
      </w:r>
      <w:r w:rsidRPr="00B9770D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Малгобекского</w:t>
      </w:r>
      <w:r w:rsidRPr="00B9770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7071AE" w:rsidRPr="00B9770D" w:rsidRDefault="007071AE" w:rsidP="0070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1AE" w:rsidRPr="00094003" w:rsidRDefault="007071AE" w:rsidP="007071AE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«в порядке надзора</w:t>
      </w:r>
      <w:r w:rsidR="00A0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Собрания представителей Малгобекского сельского поселения от 2</w:t>
      </w:r>
      <w:r w:rsidR="00AA49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.11.2019 г. № 2</w:t>
      </w:r>
      <w:r w:rsidR="00AA4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от 17.03.2022 г. № 19-2022 прокуратуры Моздокского района, р</w:t>
      </w:r>
      <w:r w:rsidRPr="00094003">
        <w:rPr>
          <w:rFonts w:ascii="Times New Roman" w:hAnsi="Times New Roman" w:cs="Times New Roman"/>
          <w:sz w:val="28"/>
          <w:szCs w:val="28"/>
        </w:rPr>
        <w:t>уководствуясь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внесенными в Налоговый </w:t>
      </w:r>
      <w:r w:rsidRPr="0009400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29.09.2019 г. № 325-ФЗ, от 02.07.2021 г. № 305-ФЗ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094003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094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00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94003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федеральным законодательством,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Pr="0009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71AE" w:rsidRPr="00094003" w:rsidRDefault="007071AE" w:rsidP="007071AE">
      <w:pPr>
        <w:tabs>
          <w:tab w:val="left" w:pos="142"/>
        </w:tabs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071AE" w:rsidRDefault="007071AE" w:rsidP="007071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     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Малгобекского сельского поселения Моздокского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 – Алания от </w:t>
      </w:r>
      <w:r w:rsidRPr="00AA490F">
        <w:rPr>
          <w:rFonts w:ascii="Times New Roman" w:hAnsi="Times New Roman" w:cs="Times New Roman"/>
          <w:sz w:val="28"/>
          <w:szCs w:val="28"/>
        </w:rPr>
        <w:t>2</w:t>
      </w:r>
      <w:r w:rsidR="006D1B7B" w:rsidRPr="00AA490F">
        <w:rPr>
          <w:rFonts w:ascii="Times New Roman" w:hAnsi="Times New Roman" w:cs="Times New Roman"/>
          <w:sz w:val="28"/>
          <w:szCs w:val="28"/>
        </w:rPr>
        <w:t>7</w:t>
      </w:r>
      <w:r w:rsidR="00A06D9B" w:rsidRPr="00AA490F">
        <w:rPr>
          <w:rFonts w:ascii="Times New Roman" w:hAnsi="Times New Roman" w:cs="Times New Roman"/>
          <w:sz w:val="28"/>
          <w:szCs w:val="28"/>
        </w:rPr>
        <w:t>.</w:t>
      </w:r>
      <w:r w:rsidRPr="00AA490F">
        <w:rPr>
          <w:rFonts w:ascii="Times New Roman" w:hAnsi="Times New Roman" w:cs="Times New Roman"/>
          <w:sz w:val="28"/>
          <w:szCs w:val="28"/>
        </w:rPr>
        <w:t>11.2019 г. № 2</w:t>
      </w:r>
      <w:r w:rsidR="006D1B7B" w:rsidRPr="00AA4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Малгобекского сельского поселения»  следующие изменения:</w:t>
      </w:r>
    </w:p>
    <w:p w:rsidR="007071AE" w:rsidRDefault="007071AE" w:rsidP="007071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AE" w:rsidRDefault="007071AE" w:rsidP="007071A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1.1. </w:t>
      </w:r>
      <w:r w:rsidRPr="00B9770D">
        <w:rPr>
          <w:rFonts w:ascii="Times New Roman" w:hAnsi="Times New Roman" w:cs="Times New Roman"/>
          <w:b/>
          <w:i/>
          <w:sz w:val="28"/>
          <w:szCs w:val="28"/>
        </w:rPr>
        <w:t>Подпункт 3.4. пункта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071AE" w:rsidRDefault="007071AE" w:rsidP="0070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«3.4. </w:t>
      </w:r>
      <w:r w:rsidRPr="006A213A">
        <w:rPr>
          <w:rFonts w:ascii="Times New Roman" w:eastAsia="Times New Roman" w:hAnsi="Times New Roman" w:cs="Times New Roman"/>
          <w:sz w:val="28"/>
          <w:szCs w:val="28"/>
        </w:rPr>
        <w:t>Налог, подлежащий уплате по истечении налогового периода, уплачивается налогоплательщ</w:t>
      </w:r>
      <w:r>
        <w:rPr>
          <w:rFonts w:ascii="Times New Roman" w:hAnsi="Times New Roman" w:cs="Times New Roman"/>
          <w:sz w:val="28"/>
          <w:szCs w:val="28"/>
        </w:rPr>
        <w:t>иками-организациями не позднее 1 марта</w:t>
      </w:r>
      <w:r w:rsidRPr="006A213A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истекшим налоговым периодом</w:t>
      </w:r>
      <w:proofErr w:type="gramStart"/>
      <w:r w:rsidRPr="006A21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071AE" w:rsidRPr="006A213A" w:rsidRDefault="007071AE" w:rsidP="0070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1AE" w:rsidRDefault="007071AE" w:rsidP="007071A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Pr="00B9770D">
        <w:rPr>
          <w:rFonts w:ascii="Times New Roman" w:hAnsi="Times New Roman" w:cs="Times New Roman"/>
          <w:b/>
          <w:i/>
          <w:sz w:val="28"/>
          <w:szCs w:val="28"/>
        </w:rPr>
        <w:t>Пункт 5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9770D">
        <w:rPr>
          <w:rFonts w:ascii="Times New Roman" w:hAnsi="Times New Roman" w:cs="Times New Roman"/>
          <w:i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71AE" w:rsidRDefault="007071AE" w:rsidP="007071AE">
      <w:pPr>
        <w:pStyle w:val="a5"/>
        <w:shd w:val="clear" w:color="auto" w:fill="FFFFFF"/>
        <w:spacing w:before="36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« - </w:t>
      </w:r>
      <w:hyperlink r:id="rId6" w:anchor="dst100066" w:history="1">
        <w:r w:rsidRPr="00B9770D">
          <w:rPr>
            <w:rStyle w:val="a6"/>
            <w:color w:val="auto"/>
            <w:sz w:val="30"/>
            <w:szCs w:val="30"/>
            <w:u w:val="none"/>
          </w:rPr>
          <w:t>религиозные организации</w:t>
        </w:r>
      </w:hyperlink>
      <w:r>
        <w:rPr>
          <w:rStyle w:val="apple-converted-space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</w:t>
      </w:r>
      <w:r>
        <w:rPr>
          <w:color w:val="000000"/>
          <w:sz w:val="30"/>
          <w:szCs w:val="30"/>
        </w:rPr>
        <w:lastRenderedPageBreak/>
        <w:t>земельных участков, предназначенных для размещения указанных объектов</w:t>
      </w:r>
      <w:proofErr w:type="gramStart"/>
      <w:r>
        <w:rPr>
          <w:color w:val="000000"/>
          <w:sz w:val="30"/>
          <w:szCs w:val="30"/>
        </w:rPr>
        <w:t>.».</w:t>
      </w:r>
      <w:proofErr w:type="gramEnd"/>
    </w:p>
    <w:p w:rsidR="007071AE" w:rsidRPr="00B9770D" w:rsidRDefault="007071AE" w:rsidP="007071AE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подлежит</w:t>
      </w:r>
      <w:r w:rsidRPr="0065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опубликованию (обнародованию) путем размещения на стенде в здании </w:t>
      </w:r>
      <w:r w:rsidRPr="00047677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>
        <w:rPr>
          <w:rFonts w:ascii="Times New Roman" w:hAnsi="Times New Roman"/>
          <w:sz w:val="28"/>
          <w:szCs w:val="28"/>
        </w:rPr>
        <w:t>Малгобекского</w:t>
      </w:r>
      <w:r w:rsidRPr="00047677">
        <w:rPr>
          <w:rFonts w:ascii="Times New Roman" w:hAnsi="Times New Roman"/>
          <w:sz w:val="28"/>
          <w:szCs w:val="28"/>
        </w:rPr>
        <w:t xml:space="preserve"> сельского поселения по ад</w:t>
      </w:r>
      <w:r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047677">
        <w:rPr>
          <w:rFonts w:ascii="Times New Roman" w:hAnsi="Times New Roman"/>
          <w:sz w:val="28"/>
          <w:szCs w:val="28"/>
        </w:rPr>
        <w:t>район,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/>
          <w:sz w:val="28"/>
          <w:szCs w:val="28"/>
        </w:rPr>
        <w:t>, ул. Советская, 33,</w:t>
      </w:r>
      <w:r w:rsidRPr="00047677">
        <w:rPr>
          <w:rFonts w:ascii="Times New Roman" w:hAnsi="Times New Roman"/>
          <w:sz w:val="28"/>
          <w:szCs w:val="28"/>
        </w:rPr>
        <w:t xml:space="preserve"> на официальном сайте АМС </w:t>
      </w:r>
      <w:r>
        <w:rPr>
          <w:rFonts w:ascii="Times New Roman" w:hAnsi="Times New Roman"/>
          <w:sz w:val="28"/>
          <w:szCs w:val="28"/>
        </w:rPr>
        <w:t>Малгобекского</w:t>
      </w:r>
      <w:r w:rsidRPr="00047677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hyperlink r:id="rId7" w:history="1">
        <w:r w:rsidRPr="006D1B7B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D1B7B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</w:hyperlink>
      <w:proofErr w:type="spellStart"/>
      <w:r w:rsidR="006D1B7B" w:rsidRPr="006D1B7B">
        <w:rPr>
          <w:sz w:val="28"/>
          <w:lang w:val="en-US"/>
        </w:rPr>
        <w:t>ams</w:t>
      </w:r>
      <w:proofErr w:type="spellEnd"/>
      <w:r w:rsidR="006D1B7B" w:rsidRPr="006D1B7B">
        <w:rPr>
          <w:sz w:val="28"/>
        </w:rPr>
        <w:t>-</w:t>
      </w:r>
      <w:proofErr w:type="spellStart"/>
      <w:r w:rsidR="006D1B7B" w:rsidRPr="006D1B7B">
        <w:rPr>
          <w:sz w:val="28"/>
          <w:lang w:val="en-US"/>
        </w:rPr>
        <w:t>malgobek</w:t>
      </w:r>
      <w:proofErr w:type="spellEnd"/>
      <w:r w:rsidR="006D1B7B" w:rsidRPr="006D1B7B">
        <w:rPr>
          <w:sz w:val="28"/>
        </w:rPr>
        <w:t>.</w:t>
      </w:r>
      <w:proofErr w:type="spellStart"/>
      <w:r w:rsidR="006D1B7B" w:rsidRPr="006D1B7B">
        <w:rPr>
          <w:sz w:val="28"/>
          <w:lang w:val="en-US"/>
        </w:rPr>
        <w:t>ru</w:t>
      </w:r>
      <w:proofErr w:type="spellEnd"/>
      <w:r w:rsidR="006D1B7B">
        <w:t xml:space="preserve"> </w:t>
      </w:r>
      <w:r>
        <w:rPr>
          <w:rFonts w:ascii="Times New Roman" w:hAnsi="Times New Roman"/>
          <w:sz w:val="28"/>
          <w:szCs w:val="28"/>
        </w:rPr>
        <w:t>, в районном печатном</w:t>
      </w:r>
      <w:r w:rsidRPr="00047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издании газете «Моздокский вестник».</w:t>
      </w:r>
      <w:r w:rsidRPr="00047677">
        <w:rPr>
          <w:rFonts w:ascii="Times New Roman" w:hAnsi="Times New Roman"/>
          <w:sz w:val="28"/>
          <w:szCs w:val="28"/>
        </w:rPr>
        <w:t xml:space="preserve">       </w:t>
      </w:r>
    </w:p>
    <w:p w:rsidR="007071AE" w:rsidRPr="00094003" w:rsidRDefault="007071AE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94003">
        <w:rPr>
          <w:rFonts w:ascii="Times New Roman" w:hAnsi="Times New Roman" w:cs="Times New Roman"/>
          <w:sz w:val="28"/>
          <w:szCs w:val="28"/>
        </w:rPr>
        <w:t xml:space="preserve">. Главе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Pr="00094003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предоставить настоящее реш</w:t>
      </w:r>
      <w:r>
        <w:rPr>
          <w:rFonts w:ascii="Times New Roman" w:hAnsi="Times New Roman" w:cs="Times New Roman"/>
          <w:sz w:val="28"/>
          <w:szCs w:val="28"/>
        </w:rPr>
        <w:t xml:space="preserve">ение в налоговые органы для </w:t>
      </w:r>
      <w:r w:rsidRPr="00094003">
        <w:rPr>
          <w:rFonts w:ascii="Times New Roman" w:hAnsi="Times New Roman" w:cs="Times New Roman"/>
          <w:sz w:val="28"/>
          <w:szCs w:val="28"/>
        </w:rPr>
        <w:t>регистрации в установленные сроки.</w:t>
      </w:r>
    </w:p>
    <w:p w:rsidR="007071AE" w:rsidRPr="00094003" w:rsidRDefault="007071AE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1AE" w:rsidRPr="00094003" w:rsidRDefault="007071AE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AE" w:rsidRPr="00094003" w:rsidRDefault="007071AE" w:rsidP="007071A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Малгобекского</w:t>
      </w:r>
      <w:proofErr w:type="gramEnd"/>
    </w:p>
    <w:p w:rsidR="007071AE" w:rsidRPr="00094003" w:rsidRDefault="007071AE" w:rsidP="007071AE">
      <w:pPr>
        <w:tabs>
          <w:tab w:val="left" w:pos="142"/>
          <w:tab w:val="left" w:pos="567"/>
          <w:tab w:val="left" w:pos="645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4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З.М.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Кусов</w:t>
      </w:r>
      <w:proofErr w:type="gramEnd"/>
    </w:p>
    <w:p w:rsidR="007071AE" w:rsidRPr="00094003" w:rsidRDefault="007071AE" w:rsidP="007071AE">
      <w:pPr>
        <w:tabs>
          <w:tab w:val="left" w:pos="567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071AE" w:rsidRPr="00094003" w:rsidRDefault="007071AE" w:rsidP="007071AE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89" w:rsidRDefault="00C55489" w:rsidP="00C554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</w:t>
      </w: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Default="00C55489" w:rsidP="00C55489">
      <w:pPr>
        <w:rPr>
          <w:rFonts w:ascii="Bookman Old Style" w:hAnsi="Bookman Old Style"/>
        </w:rPr>
      </w:pPr>
    </w:p>
    <w:p w:rsidR="00C55489" w:rsidRPr="00C55489" w:rsidRDefault="00C55489" w:rsidP="00C55489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 xml:space="preserve">                                            </w:t>
      </w:r>
      <w:r>
        <w:rPr>
          <w:rFonts w:ascii="Bookman Old Style" w:hAnsi="Bookman Old Style"/>
          <w:b/>
          <w:sz w:val="28"/>
          <w:szCs w:val="28"/>
          <w:u w:val="single"/>
        </w:rPr>
        <w:t>АКТ</w:t>
      </w:r>
      <w:r>
        <w:rPr>
          <w:rFonts w:ascii="Bookman Old Style" w:hAnsi="Bookman Old Style"/>
          <w:b/>
          <w:sz w:val="28"/>
          <w:szCs w:val="28"/>
        </w:rPr>
        <w:t xml:space="preserve"> об обнародовании</w:t>
      </w:r>
    </w:p>
    <w:p w:rsid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 w:rsidRPr="00C55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4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Собрания представителей  Малгобекского сельского поселения  Моздокского района Республики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Северная Осетия-Алания от 17.10.2022г. № </w:t>
      </w:r>
      <w:r w:rsidR="00A73030">
        <w:rPr>
          <w:rFonts w:ascii="Times New Roman" w:hAnsi="Times New Roman" w:cs="Times New Roman"/>
          <w:sz w:val="28"/>
          <w:szCs w:val="28"/>
        </w:rPr>
        <w:t>6</w:t>
      </w:r>
    </w:p>
    <w:p w:rsid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03 ноября     2022года                              </w:t>
      </w:r>
      <w:proofErr w:type="spellStart"/>
      <w:r>
        <w:rPr>
          <w:rFonts w:ascii="Bookman Old Style" w:hAnsi="Bookman Old Style"/>
          <w:b/>
          <w:sz w:val="28"/>
          <w:szCs w:val="28"/>
        </w:rPr>
        <w:t>с</w:t>
      </w:r>
      <w:proofErr w:type="gramStart"/>
      <w:r>
        <w:rPr>
          <w:rFonts w:ascii="Bookman Old Style" w:hAnsi="Bookman Old Style"/>
          <w:b/>
          <w:sz w:val="28"/>
          <w:szCs w:val="28"/>
        </w:rPr>
        <w:t>.М</w:t>
      </w:r>
      <w:proofErr w:type="gramEnd"/>
      <w:r>
        <w:rPr>
          <w:rFonts w:ascii="Bookman Old Style" w:hAnsi="Bookman Old Style"/>
          <w:b/>
          <w:sz w:val="28"/>
          <w:szCs w:val="28"/>
        </w:rPr>
        <w:t>алгобек</w:t>
      </w:r>
      <w:proofErr w:type="spellEnd"/>
    </w:p>
    <w:p w:rsidR="00C55489" w:rsidRP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 xml:space="preserve">Решение  Собрания представителей  Малгобекского сельского поселения  Моздокского района Республики Северная Осетия-Алания от 17.10.2022г. № </w:t>
      </w:r>
      <w:r w:rsidR="00A73030">
        <w:rPr>
          <w:rFonts w:ascii="Times New Roman" w:hAnsi="Times New Roman" w:cs="Times New Roman"/>
          <w:sz w:val="28"/>
          <w:szCs w:val="28"/>
        </w:rPr>
        <w:t>6</w:t>
      </w:r>
      <w:r w:rsidRPr="00C5548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Малгобекского сельского поселения Моздокского района Республики Северная Осетия – Алания от 27.11.2019 г. № 21 «Об установлении земельного налога на территории Малгобекского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89">
        <w:rPr>
          <w:rFonts w:ascii="Times New Roman" w:hAnsi="Times New Roman" w:cs="Times New Roman"/>
          <w:spacing w:val="-8"/>
          <w:w w:val="129"/>
          <w:sz w:val="28"/>
          <w:szCs w:val="28"/>
        </w:rPr>
        <w:t xml:space="preserve">было </w:t>
      </w:r>
      <w:r w:rsidRPr="00C55489">
        <w:rPr>
          <w:rFonts w:ascii="Times New Roman" w:hAnsi="Times New Roman" w:cs="Times New Roman"/>
          <w:sz w:val="28"/>
          <w:szCs w:val="28"/>
        </w:rPr>
        <w:t>обнародовано путём  размещения на информационном  стенде в здании Администрации  местного самоуправления Малгобекского сельского поселения по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 адресу: РСО- Алания, Моздокский район, </w:t>
      </w:r>
      <w:proofErr w:type="spellStart"/>
      <w:r w:rsidRPr="00C554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>алгобек</w:t>
      </w:r>
      <w:proofErr w:type="spellEnd"/>
      <w:r w:rsidRPr="00C55489">
        <w:rPr>
          <w:rFonts w:ascii="Times New Roman" w:hAnsi="Times New Roman" w:cs="Times New Roman"/>
          <w:sz w:val="28"/>
          <w:szCs w:val="28"/>
        </w:rPr>
        <w:t>, ул.Советская, 33, с 18 октября  2022 года по 02  ноября   2022 года.</w:t>
      </w: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Default="00C55489" w:rsidP="00C55489">
      <w:pPr>
        <w:jc w:val="both"/>
        <w:rPr>
          <w:rFonts w:ascii="Bookman Old Style" w:hAnsi="Bookman Old Style"/>
          <w:sz w:val="24"/>
          <w:szCs w:val="24"/>
        </w:rPr>
      </w:pPr>
    </w:p>
    <w:p w:rsid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071AE" w:rsidRP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сельского поселения                                               З.</w:t>
      </w:r>
      <w:proofErr w:type="gramStart"/>
      <w:r>
        <w:rPr>
          <w:rFonts w:ascii="Bookman Old Style" w:hAnsi="Bookman Old Style"/>
          <w:b/>
          <w:sz w:val="24"/>
          <w:szCs w:val="24"/>
        </w:rPr>
        <w:t>Кусов</w:t>
      </w:r>
      <w:proofErr w:type="gramEnd"/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rPr>
          <w:rFonts w:ascii="Times New Roman" w:hAnsi="Times New Roman" w:cs="Times New Roman"/>
          <w:sz w:val="28"/>
          <w:szCs w:val="28"/>
        </w:rPr>
      </w:pPr>
    </w:p>
    <w:p w:rsidR="00056D22" w:rsidRDefault="00056D22"/>
    <w:sectPr w:rsidR="00056D22" w:rsidSect="00311663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AE"/>
    <w:rsid w:val="00056D22"/>
    <w:rsid w:val="005C6CD6"/>
    <w:rsid w:val="005D7F09"/>
    <w:rsid w:val="00602725"/>
    <w:rsid w:val="006D1B7B"/>
    <w:rsid w:val="007071AE"/>
    <w:rsid w:val="00A06D9B"/>
    <w:rsid w:val="00A1260A"/>
    <w:rsid w:val="00A73030"/>
    <w:rsid w:val="00AA490F"/>
    <w:rsid w:val="00BD636B"/>
    <w:rsid w:val="00C55489"/>
    <w:rsid w:val="00C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1"/>
  </w:style>
  <w:style w:type="paragraph" w:styleId="3">
    <w:name w:val="heading 3"/>
    <w:basedOn w:val="a"/>
    <w:next w:val="a"/>
    <w:link w:val="30"/>
    <w:semiHidden/>
    <w:unhideWhenUsed/>
    <w:qFormat/>
    <w:rsid w:val="00C55489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1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1AE"/>
  </w:style>
  <w:style w:type="character" w:styleId="a6">
    <w:name w:val="Hyperlink"/>
    <w:basedOn w:val="a0"/>
    <w:uiPriority w:val="99"/>
    <w:unhideWhenUsed/>
    <w:rsid w:val="007071AE"/>
    <w:rPr>
      <w:color w:val="0000FF"/>
      <w:u w:val="single"/>
    </w:rPr>
  </w:style>
  <w:style w:type="paragraph" w:styleId="a7">
    <w:name w:val="No Spacing"/>
    <w:uiPriority w:val="1"/>
    <w:qFormat/>
    <w:rsid w:val="007071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C55489"/>
    <w:rPr>
      <w:rFonts w:ascii="Bookman Old Style" w:eastAsia="Times New Roman" w:hAnsi="Bookman Old Style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s-razdoln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472/8cf90c5b538e92e7d3d11732fd7416f37767e4b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2022-10-28T11:29:00Z</cp:lastPrinted>
  <dcterms:created xsi:type="dcterms:W3CDTF">2022-05-24T12:16:00Z</dcterms:created>
  <dcterms:modified xsi:type="dcterms:W3CDTF">2022-10-31T10:29:00Z</dcterms:modified>
</cp:coreProperties>
</file>