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0C" w:rsidRPr="00E96B43" w:rsidRDefault="002F690C" w:rsidP="002F6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402"/>
        </w:tabs>
        <w:spacing w:after="0"/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5pt;height:62.55pt" o:ole="" fillcolor="window">
            <v:imagedata r:id="rId7" o:title=""/>
          </v:shape>
          <o:OLEObject Type="Embed" ProgID="Imaging." ShapeID="_x0000_i1025" DrawAspect="Content" ObjectID="_1714392973" r:id="rId8"/>
        </w:object>
      </w:r>
    </w:p>
    <w:p w:rsidR="002F690C" w:rsidRPr="005C0EA4" w:rsidRDefault="002F690C" w:rsidP="002F690C">
      <w:pPr>
        <w:pStyle w:val="a3"/>
        <w:jc w:val="center"/>
        <w:rPr>
          <w:b/>
          <w:sz w:val="28"/>
          <w:szCs w:val="28"/>
        </w:rPr>
      </w:pPr>
      <w:r w:rsidRPr="005C0EA4">
        <w:rPr>
          <w:b/>
          <w:sz w:val="28"/>
          <w:szCs w:val="28"/>
        </w:rPr>
        <w:t>ПОСТАНОВЛЕНИЕ</w:t>
      </w:r>
    </w:p>
    <w:p w:rsidR="002F690C" w:rsidRPr="005C0EA4" w:rsidRDefault="002F690C" w:rsidP="002F690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Pr="005C0EA4">
        <w:rPr>
          <w:b/>
          <w:sz w:val="28"/>
          <w:szCs w:val="28"/>
        </w:rPr>
        <w:t>Администрации местного самоуправления</w:t>
      </w:r>
    </w:p>
    <w:p w:rsidR="002F690C" w:rsidRPr="005C0EA4" w:rsidRDefault="004D3505" w:rsidP="002F690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Малгобекского</w:t>
      </w:r>
      <w:r w:rsidR="002F690C" w:rsidRPr="005C0EA4">
        <w:rPr>
          <w:b/>
          <w:sz w:val="28"/>
          <w:szCs w:val="28"/>
        </w:rPr>
        <w:t xml:space="preserve"> сельского поселения</w:t>
      </w:r>
    </w:p>
    <w:p w:rsidR="002F690C" w:rsidRPr="005C0EA4" w:rsidRDefault="002F690C" w:rsidP="002F690C">
      <w:pPr>
        <w:pStyle w:val="a3"/>
        <w:jc w:val="center"/>
        <w:rPr>
          <w:b/>
          <w:sz w:val="28"/>
          <w:szCs w:val="28"/>
        </w:rPr>
      </w:pPr>
      <w:r w:rsidRPr="005C0EA4">
        <w:rPr>
          <w:b/>
          <w:sz w:val="28"/>
          <w:szCs w:val="28"/>
        </w:rPr>
        <w:t xml:space="preserve">Моздокского района РСО-Алания </w:t>
      </w:r>
    </w:p>
    <w:p w:rsidR="002F690C" w:rsidRPr="00191047" w:rsidRDefault="002F690C" w:rsidP="002F690C">
      <w:pPr>
        <w:pStyle w:val="a3"/>
        <w:jc w:val="center"/>
        <w:rPr>
          <w:sz w:val="24"/>
          <w:szCs w:val="24"/>
        </w:rPr>
      </w:pPr>
    </w:p>
    <w:p w:rsidR="002F690C" w:rsidRPr="00A95BD3" w:rsidRDefault="002F690C" w:rsidP="002F690C">
      <w:pPr>
        <w:pStyle w:val="a3"/>
        <w:rPr>
          <w:rFonts w:ascii="Bookman Old Style" w:hAnsi="Bookman Old Style"/>
          <w:b/>
          <w:sz w:val="24"/>
          <w:szCs w:val="24"/>
        </w:rPr>
      </w:pPr>
      <w:r w:rsidRPr="00191047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№ 13</w:t>
      </w:r>
      <w:r w:rsidRPr="00191047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="004D350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191047">
        <w:rPr>
          <w:b/>
          <w:sz w:val="24"/>
          <w:szCs w:val="24"/>
        </w:rPr>
        <w:t xml:space="preserve"> апреля 2022 г</w:t>
      </w:r>
      <w:r w:rsidRPr="00A95BD3">
        <w:rPr>
          <w:rFonts w:ascii="Bookman Old Style" w:hAnsi="Bookman Old Style"/>
          <w:b/>
          <w:sz w:val="24"/>
          <w:szCs w:val="24"/>
        </w:rPr>
        <w:t>.</w:t>
      </w:r>
    </w:p>
    <w:p w:rsidR="002F690C" w:rsidRPr="00B82DED" w:rsidRDefault="002F690C" w:rsidP="002F690C">
      <w:pPr>
        <w:spacing w:after="0" w:line="240" w:lineRule="auto"/>
        <w:ind w:right="2551"/>
        <w:jc w:val="both"/>
        <w:rPr>
          <w:rFonts w:ascii="Bookman Old Style" w:hAnsi="Bookman Old Style"/>
          <w:b/>
          <w:i/>
          <w:sz w:val="16"/>
        </w:rPr>
      </w:pPr>
    </w:p>
    <w:p w:rsidR="002F690C" w:rsidRPr="002F690C" w:rsidRDefault="002F690C" w:rsidP="002F690C">
      <w:pPr>
        <w:spacing w:after="0" w:line="240" w:lineRule="auto"/>
        <w:ind w:right="25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0C">
        <w:rPr>
          <w:rFonts w:ascii="Times New Roman" w:hAnsi="Times New Roman" w:cs="Times New Roman"/>
          <w:i/>
          <w:sz w:val="24"/>
          <w:szCs w:val="24"/>
        </w:rPr>
        <w:t xml:space="preserve">Об обеспечении надлежащего состояния наружного </w:t>
      </w:r>
    </w:p>
    <w:p w:rsidR="002F690C" w:rsidRDefault="002F690C" w:rsidP="002F690C">
      <w:pPr>
        <w:spacing w:after="0" w:line="240" w:lineRule="auto"/>
        <w:ind w:right="25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0C">
        <w:rPr>
          <w:rFonts w:ascii="Times New Roman" w:hAnsi="Times New Roman" w:cs="Times New Roman"/>
          <w:i/>
          <w:sz w:val="24"/>
          <w:szCs w:val="24"/>
        </w:rPr>
        <w:t xml:space="preserve">противопожарного водоснабжения в границах </w:t>
      </w:r>
    </w:p>
    <w:p w:rsidR="002F690C" w:rsidRDefault="002F690C" w:rsidP="002F690C">
      <w:pPr>
        <w:spacing w:after="0" w:line="240" w:lineRule="auto"/>
        <w:ind w:right="25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0C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– </w:t>
      </w:r>
      <w:r w:rsidR="004D3505">
        <w:rPr>
          <w:rFonts w:ascii="Times New Roman" w:hAnsi="Times New Roman" w:cs="Times New Roman"/>
          <w:i/>
          <w:sz w:val="24"/>
          <w:szCs w:val="24"/>
        </w:rPr>
        <w:t>Малгобекское</w:t>
      </w:r>
      <w:r w:rsidRPr="002F690C">
        <w:rPr>
          <w:rFonts w:ascii="Times New Roman" w:hAnsi="Times New Roman" w:cs="Times New Roman"/>
          <w:i/>
          <w:sz w:val="24"/>
          <w:szCs w:val="24"/>
        </w:rPr>
        <w:t xml:space="preserve"> сельское </w:t>
      </w:r>
    </w:p>
    <w:p w:rsidR="007F5D67" w:rsidRDefault="002F690C" w:rsidP="002F690C">
      <w:pPr>
        <w:spacing w:after="0" w:line="240" w:lineRule="auto"/>
        <w:ind w:right="25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90C">
        <w:rPr>
          <w:rFonts w:ascii="Times New Roman" w:hAnsi="Times New Roman" w:cs="Times New Roman"/>
          <w:i/>
          <w:sz w:val="24"/>
          <w:szCs w:val="24"/>
        </w:rPr>
        <w:t xml:space="preserve">поселение </w:t>
      </w:r>
      <w:r>
        <w:rPr>
          <w:rFonts w:ascii="Times New Roman" w:hAnsi="Times New Roman" w:cs="Times New Roman"/>
          <w:i/>
          <w:sz w:val="24"/>
          <w:szCs w:val="24"/>
        </w:rPr>
        <w:t>Моздокского района РСО – Алания</w:t>
      </w:r>
    </w:p>
    <w:p w:rsidR="002F690C" w:rsidRPr="002F690C" w:rsidRDefault="002F690C" w:rsidP="002F690C">
      <w:pPr>
        <w:spacing w:after="0" w:line="240" w:lineRule="auto"/>
        <w:ind w:right="25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D67" w:rsidRDefault="007F5D67" w:rsidP="007F5D67">
      <w:pPr>
        <w:pStyle w:val="a4"/>
      </w:pPr>
      <w:r>
        <w:t>В соответствии с Федеральными законами от 21 декабря 1994 года                № 69-ФЗ «О пожарной безопасности», от 22 июля 2008 года № 123-Ф3 «Технический регламент о требованиях пожарной безопасности», от 07 декабря 2011 года № 416-ФЗ «О водоснабжении и водоотведении»,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 «О противопожарном режиме», в целях обеспечения пожарной безопасности на территории муниципального образ</w:t>
      </w:r>
      <w:r w:rsidR="002F690C">
        <w:t xml:space="preserve">ования – </w:t>
      </w:r>
      <w:r w:rsidR="004D3505">
        <w:t>Малгобекское</w:t>
      </w:r>
      <w:r w:rsidR="002F690C">
        <w:t xml:space="preserve"> сельское поселение Моздокского района РСО - Алания</w:t>
      </w:r>
      <w:r>
        <w:t>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</w:t>
      </w:r>
      <w:r w:rsidR="002F690C">
        <w:t xml:space="preserve"> водоснабжения, </w:t>
      </w:r>
      <w:r>
        <w:t xml:space="preserve">   </w:t>
      </w:r>
    </w:p>
    <w:p w:rsidR="007F5D67" w:rsidRPr="005F2FB2" w:rsidRDefault="007F5D67" w:rsidP="007F5D67">
      <w:pPr>
        <w:pStyle w:val="a4"/>
        <w:rPr>
          <w:sz w:val="16"/>
          <w:szCs w:val="16"/>
        </w:rPr>
      </w:pPr>
    </w:p>
    <w:p w:rsidR="007F5D67" w:rsidRPr="004D413E" w:rsidRDefault="002F690C" w:rsidP="002F690C">
      <w:pPr>
        <w:pStyle w:val="a4"/>
        <w:ind w:firstLine="0"/>
        <w:jc w:val="center"/>
        <w:rPr>
          <w:b/>
        </w:rPr>
      </w:pPr>
      <w:r>
        <w:rPr>
          <w:b/>
        </w:rPr>
        <w:t>п</w:t>
      </w:r>
      <w:r w:rsidR="007F5D67">
        <w:rPr>
          <w:b/>
        </w:rPr>
        <w:t xml:space="preserve"> </w:t>
      </w:r>
      <w:r>
        <w:rPr>
          <w:b/>
        </w:rPr>
        <w:t>о с т а н о в л я ю</w:t>
      </w:r>
      <w:r w:rsidR="007F5D67" w:rsidRPr="004D413E">
        <w:rPr>
          <w:b/>
        </w:rPr>
        <w:t>:</w:t>
      </w:r>
    </w:p>
    <w:p w:rsidR="007F5D67" w:rsidRPr="005F2FB2" w:rsidRDefault="007F5D67" w:rsidP="007F5D67">
      <w:pPr>
        <w:pStyle w:val="a4"/>
        <w:rPr>
          <w:sz w:val="16"/>
          <w:szCs w:val="16"/>
        </w:rPr>
      </w:pPr>
    </w:p>
    <w:p w:rsidR="007F5D67" w:rsidRDefault="007F5D67" w:rsidP="007F5D67">
      <w:pPr>
        <w:pStyle w:val="a4"/>
      </w:pPr>
      <w:r>
        <w:t>1. Утвердить прилагаемый порядок содержания и эксплуатации источников наружного противопожарного водоснабжения в границах муниципа</w:t>
      </w:r>
      <w:r w:rsidR="002F690C">
        <w:t xml:space="preserve">льного образования - </w:t>
      </w:r>
      <w:r w:rsidR="004D3505">
        <w:t>Малгобекское</w:t>
      </w:r>
      <w:r>
        <w:t xml:space="preserve"> с</w:t>
      </w:r>
      <w:r w:rsidR="005008A7">
        <w:t>ельское поселение Моздокского района РСО - Алания</w:t>
      </w:r>
      <w:r>
        <w:t>.</w:t>
      </w:r>
    </w:p>
    <w:p w:rsidR="002F690C" w:rsidRPr="00191047" w:rsidRDefault="002F690C" w:rsidP="002F690C">
      <w:pPr>
        <w:pStyle w:val="a3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t xml:space="preserve">           </w:t>
      </w:r>
      <w:r w:rsidR="007F5D67">
        <w:t xml:space="preserve"> </w:t>
      </w:r>
      <w:r w:rsidRPr="00191047">
        <w:rPr>
          <w:rFonts w:eastAsia="Calibri"/>
          <w:sz w:val="28"/>
          <w:szCs w:val="28"/>
          <w:shd w:val="clear" w:color="auto" w:fill="FFFFFF"/>
        </w:rPr>
        <w:t>2</w:t>
      </w:r>
      <w:r w:rsidRPr="00191047">
        <w:rPr>
          <w:sz w:val="28"/>
          <w:szCs w:val="28"/>
        </w:rPr>
        <w:t xml:space="preserve">. 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</w:t>
      </w:r>
      <w:r w:rsidR="004D3505">
        <w:rPr>
          <w:sz w:val="28"/>
          <w:szCs w:val="28"/>
        </w:rPr>
        <w:t>Малгобекского</w:t>
      </w:r>
      <w:r w:rsidRPr="00191047">
        <w:rPr>
          <w:sz w:val="28"/>
          <w:szCs w:val="28"/>
        </w:rPr>
        <w:t xml:space="preserve"> сельского поселения по ад</w:t>
      </w:r>
      <w:r>
        <w:rPr>
          <w:sz w:val="28"/>
          <w:szCs w:val="28"/>
        </w:rPr>
        <w:t xml:space="preserve">ресу: РСО - Алания, Моздокский </w:t>
      </w:r>
      <w:r w:rsidRPr="00191047">
        <w:rPr>
          <w:sz w:val="28"/>
          <w:szCs w:val="28"/>
        </w:rPr>
        <w:t xml:space="preserve">район, с. </w:t>
      </w:r>
      <w:r w:rsidR="004D3505">
        <w:rPr>
          <w:sz w:val="28"/>
          <w:szCs w:val="28"/>
        </w:rPr>
        <w:t xml:space="preserve">Малгобек </w:t>
      </w:r>
      <w:r w:rsidRPr="00191047">
        <w:rPr>
          <w:sz w:val="28"/>
          <w:szCs w:val="28"/>
        </w:rPr>
        <w:t xml:space="preserve">, ул. </w:t>
      </w:r>
      <w:r w:rsidR="004D3505">
        <w:rPr>
          <w:sz w:val="28"/>
          <w:szCs w:val="28"/>
        </w:rPr>
        <w:t>Советская</w:t>
      </w:r>
      <w:r w:rsidRPr="00191047">
        <w:rPr>
          <w:sz w:val="28"/>
          <w:szCs w:val="28"/>
        </w:rPr>
        <w:t>,</w:t>
      </w:r>
      <w:r w:rsidR="004D3505">
        <w:rPr>
          <w:sz w:val="28"/>
          <w:szCs w:val="28"/>
        </w:rPr>
        <w:t>33</w:t>
      </w:r>
      <w:r w:rsidRPr="00191047">
        <w:rPr>
          <w:sz w:val="28"/>
          <w:szCs w:val="28"/>
        </w:rPr>
        <w:t xml:space="preserve"> и на официальном сайте АМС </w:t>
      </w:r>
      <w:r w:rsidR="004D3505">
        <w:rPr>
          <w:sz w:val="28"/>
          <w:szCs w:val="28"/>
        </w:rPr>
        <w:t>Малгобекского</w:t>
      </w:r>
      <w:r w:rsidRPr="00191047">
        <w:rPr>
          <w:sz w:val="28"/>
          <w:szCs w:val="28"/>
        </w:rPr>
        <w:t xml:space="preserve"> сельского поселения по адресу: </w:t>
      </w:r>
      <w:r w:rsidRPr="00191047">
        <w:rPr>
          <w:sz w:val="28"/>
          <w:szCs w:val="28"/>
          <w:lang w:val="en-US"/>
        </w:rPr>
        <w:t>www</w:t>
      </w:r>
      <w:r w:rsidRPr="00191047">
        <w:rPr>
          <w:sz w:val="28"/>
          <w:szCs w:val="28"/>
        </w:rPr>
        <w:t>.</w:t>
      </w:r>
      <w:r w:rsidR="004D3505">
        <w:rPr>
          <w:sz w:val="28"/>
          <w:szCs w:val="28"/>
        </w:rPr>
        <w:t xml:space="preserve"> </w:t>
      </w:r>
      <w:r w:rsidR="004D3505" w:rsidRPr="004D3505">
        <w:rPr>
          <w:sz w:val="28"/>
          <w:lang w:val="en-US"/>
        </w:rPr>
        <w:t>ams</w:t>
      </w:r>
      <w:r w:rsidR="004D3505" w:rsidRPr="004D3505">
        <w:rPr>
          <w:sz w:val="28"/>
        </w:rPr>
        <w:t>-</w:t>
      </w:r>
      <w:r w:rsidR="004D3505" w:rsidRPr="004D3505">
        <w:rPr>
          <w:sz w:val="28"/>
          <w:lang w:val="en-US"/>
        </w:rPr>
        <w:t>malgobek</w:t>
      </w:r>
      <w:r w:rsidR="004D3505" w:rsidRPr="004D3505">
        <w:rPr>
          <w:sz w:val="28"/>
        </w:rPr>
        <w:t>.</w:t>
      </w:r>
      <w:r w:rsidR="004D3505" w:rsidRPr="004D3505">
        <w:rPr>
          <w:sz w:val="28"/>
          <w:lang w:val="en-US"/>
        </w:rPr>
        <w:t>ru</w:t>
      </w:r>
      <w:r w:rsidRPr="004D3505">
        <w:rPr>
          <w:sz w:val="28"/>
          <w:szCs w:val="28"/>
        </w:rPr>
        <w:t>.</w:t>
      </w:r>
      <w:r w:rsidRPr="00191047">
        <w:rPr>
          <w:sz w:val="28"/>
          <w:szCs w:val="28"/>
        </w:rPr>
        <w:t xml:space="preserve">        </w:t>
      </w:r>
    </w:p>
    <w:p w:rsidR="002F690C" w:rsidRPr="00191047" w:rsidRDefault="002F690C" w:rsidP="002F69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Pr="00191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Контроль исполнения настоящего постановления оставляю за собой.</w:t>
      </w:r>
    </w:p>
    <w:p w:rsidR="002F690C" w:rsidRPr="00191047" w:rsidRDefault="002F690C" w:rsidP="002F6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:rsidR="002F690C" w:rsidRPr="00191047" w:rsidRDefault="002F690C" w:rsidP="002F6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690C" w:rsidRPr="005C0EA4" w:rsidRDefault="002F690C" w:rsidP="002F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EA4">
        <w:rPr>
          <w:rFonts w:ascii="Times New Roman" w:hAnsi="Times New Roman" w:cs="Times New Roman"/>
          <w:sz w:val="28"/>
          <w:szCs w:val="28"/>
        </w:rPr>
        <w:t xml:space="preserve">Глава АМС </w:t>
      </w:r>
      <w:r w:rsidR="004D3505">
        <w:rPr>
          <w:rFonts w:ascii="Times New Roman" w:hAnsi="Times New Roman" w:cs="Times New Roman"/>
          <w:sz w:val="28"/>
          <w:szCs w:val="28"/>
        </w:rPr>
        <w:t>Малгобекского</w:t>
      </w:r>
    </w:p>
    <w:p w:rsidR="002F690C" w:rsidRPr="005C0EA4" w:rsidRDefault="002F690C" w:rsidP="002F690C">
      <w:pPr>
        <w:tabs>
          <w:tab w:val="left" w:pos="7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E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0EA4">
        <w:rPr>
          <w:rFonts w:ascii="Times New Roman" w:hAnsi="Times New Roman" w:cs="Times New Roman"/>
          <w:sz w:val="28"/>
          <w:szCs w:val="28"/>
        </w:rPr>
        <w:tab/>
      </w:r>
      <w:r w:rsidR="004D3505">
        <w:rPr>
          <w:rFonts w:ascii="Times New Roman" w:hAnsi="Times New Roman" w:cs="Times New Roman"/>
          <w:sz w:val="28"/>
          <w:szCs w:val="28"/>
        </w:rPr>
        <w:t>З.М.Кусов</w:t>
      </w:r>
    </w:p>
    <w:p w:rsidR="002F690C" w:rsidRPr="00191047" w:rsidRDefault="002F690C" w:rsidP="002F6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90C" w:rsidRPr="00191047" w:rsidRDefault="002F690C" w:rsidP="002F69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90C" w:rsidRPr="00FE58AA" w:rsidRDefault="002F690C" w:rsidP="002F690C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58A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F690C" w:rsidRPr="00FE58AA" w:rsidRDefault="002F690C" w:rsidP="002F690C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Администрации местного </w:t>
      </w:r>
    </w:p>
    <w:p w:rsidR="002F690C" w:rsidRPr="00FE58AA" w:rsidRDefault="002F690C" w:rsidP="002F690C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самоуправления  </w:t>
      </w:r>
      <w:r w:rsidR="004D350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Малгобекского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сельского</w:t>
      </w:r>
    </w:p>
    <w:p w:rsidR="002F690C" w:rsidRPr="00FE58AA" w:rsidRDefault="002F690C" w:rsidP="002F690C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поселения  Моздокского района Республики </w:t>
      </w:r>
    </w:p>
    <w:p w:rsidR="002F690C" w:rsidRPr="00FE58AA" w:rsidRDefault="002F690C" w:rsidP="002F690C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Северная Осетия - Алания</w:t>
      </w:r>
    </w:p>
    <w:p w:rsidR="007F5D67" w:rsidRDefault="002F690C" w:rsidP="002F690C">
      <w:pPr>
        <w:pStyle w:val="a4"/>
        <w:jc w:val="center"/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от  </w:t>
      </w:r>
      <w:r w:rsidR="004D3505">
        <w:rPr>
          <w:rFonts w:cs="Times New Roman"/>
          <w:sz w:val="18"/>
          <w:szCs w:val="18"/>
        </w:rPr>
        <w:t>1</w:t>
      </w:r>
      <w:r>
        <w:rPr>
          <w:rFonts w:cs="Times New Roman"/>
          <w:sz w:val="18"/>
          <w:szCs w:val="18"/>
        </w:rPr>
        <w:t>7.04</w:t>
      </w:r>
      <w:r w:rsidRPr="00FE58AA">
        <w:rPr>
          <w:rFonts w:cs="Times New Roman"/>
          <w:sz w:val="18"/>
          <w:szCs w:val="18"/>
        </w:rPr>
        <w:t xml:space="preserve">.2022 г.  № </w:t>
      </w:r>
      <w:r>
        <w:rPr>
          <w:rFonts w:cs="Times New Roman"/>
          <w:sz w:val="18"/>
          <w:szCs w:val="18"/>
        </w:rPr>
        <w:t>13</w:t>
      </w:r>
    </w:p>
    <w:p w:rsidR="007F5D67" w:rsidRDefault="007F5D67" w:rsidP="007F5D67">
      <w:pPr>
        <w:jc w:val="center"/>
      </w:pPr>
    </w:p>
    <w:p w:rsidR="007F5D67" w:rsidRDefault="007F5D67" w:rsidP="007F5D67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4"/>
          <w:szCs w:val="24"/>
        </w:rPr>
      </w:pPr>
    </w:p>
    <w:p w:rsidR="007F5D67" w:rsidRPr="00D33076" w:rsidRDefault="007F5D67" w:rsidP="007F5D67">
      <w:pPr>
        <w:pStyle w:val="3"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D33076">
        <w:rPr>
          <w:sz w:val="28"/>
          <w:szCs w:val="28"/>
        </w:rPr>
        <w:t>ПОРЯДОК</w:t>
      </w:r>
      <w:bookmarkStart w:id="0" w:name="bookmark0"/>
    </w:p>
    <w:p w:rsidR="007F5D67" w:rsidRPr="00D33076" w:rsidRDefault="007F5D67" w:rsidP="007F5D67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D33076">
        <w:rPr>
          <w:b w:val="0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r w:rsidR="002F690C">
        <w:rPr>
          <w:b w:val="0"/>
          <w:sz w:val="28"/>
          <w:szCs w:val="28"/>
        </w:rPr>
        <w:t xml:space="preserve">- </w:t>
      </w:r>
      <w:r w:rsidR="004D3505">
        <w:rPr>
          <w:b w:val="0"/>
          <w:sz w:val="28"/>
          <w:szCs w:val="28"/>
        </w:rPr>
        <w:t>Малгобекское</w:t>
      </w:r>
      <w:r w:rsidRPr="00D33076">
        <w:rPr>
          <w:b w:val="0"/>
          <w:sz w:val="28"/>
          <w:szCs w:val="28"/>
        </w:rPr>
        <w:t xml:space="preserve"> сельское  по</w:t>
      </w:r>
      <w:r w:rsidR="00B67F04">
        <w:rPr>
          <w:b w:val="0"/>
          <w:sz w:val="28"/>
          <w:szCs w:val="28"/>
        </w:rPr>
        <w:t>селение Моздокского района РСО - Алания</w:t>
      </w:r>
    </w:p>
    <w:p w:rsidR="007F5D67" w:rsidRPr="00D33076" w:rsidRDefault="007F5D67" w:rsidP="007F5D67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7F5D67" w:rsidRPr="00D33076" w:rsidRDefault="007F5D67" w:rsidP="007F5D67">
      <w:pPr>
        <w:pStyle w:val="3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sz w:val="28"/>
          <w:szCs w:val="28"/>
        </w:rPr>
      </w:pPr>
      <w:r w:rsidRPr="00D33076">
        <w:rPr>
          <w:sz w:val="28"/>
          <w:szCs w:val="28"/>
        </w:rPr>
        <w:t>Общие положения</w:t>
      </w:r>
      <w:bookmarkEnd w:id="0"/>
      <w:r w:rsidRPr="00D33076">
        <w:rPr>
          <w:sz w:val="28"/>
          <w:szCs w:val="28"/>
        </w:rPr>
        <w:t>.</w:t>
      </w:r>
    </w:p>
    <w:p w:rsidR="007F5D67" w:rsidRPr="00D33076" w:rsidRDefault="007F5D67" w:rsidP="007F5D67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sz w:val="24"/>
          <w:szCs w:val="24"/>
        </w:rPr>
      </w:pPr>
    </w:p>
    <w:p w:rsidR="007F5D67" w:rsidRDefault="007F5D67" w:rsidP="007F5D67">
      <w:pPr>
        <w:pStyle w:val="2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1.1. Порядок содержания и эксплуатации источников наружного противопожарного водоснабжения в границах муниципального образ</w:t>
      </w:r>
      <w:r w:rsidR="00B67F04">
        <w:rPr>
          <w:sz w:val="28"/>
          <w:szCs w:val="28"/>
        </w:rPr>
        <w:t xml:space="preserve">ования – </w:t>
      </w:r>
      <w:r w:rsidR="004D3505">
        <w:rPr>
          <w:sz w:val="28"/>
          <w:szCs w:val="28"/>
        </w:rPr>
        <w:t>Малгобекское</w:t>
      </w:r>
      <w:r w:rsidR="00B67F04">
        <w:rPr>
          <w:sz w:val="28"/>
          <w:szCs w:val="28"/>
        </w:rPr>
        <w:t xml:space="preserve"> сельское поселение Моздокского района РСО - Алания</w:t>
      </w:r>
      <w:r w:rsidRPr="00D33076">
        <w:rPr>
          <w:sz w:val="28"/>
          <w:szCs w:val="28"/>
        </w:rPr>
        <w:t xml:space="preserve"> (далее - Порядок) разработан в соответствии с Феде</w:t>
      </w:r>
      <w:r w:rsidR="00B67F04">
        <w:rPr>
          <w:sz w:val="28"/>
          <w:szCs w:val="28"/>
        </w:rPr>
        <w:t xml:space="preserve">ральными законами от 22.07.2008 г. </w:t>
      </w:r>
      <w:r w:rsidRPr="00D33076">
        <w:rPr>
          <w:sz w:val="28"/>
          <w:szCs w:val="28"/>
          <w:lang w:eastAsia="en-US" w:bidi="en-US"/>
        </w:rPr>
        <w:t xml:space="preserve">№ </w:t>
      </w:r>
      <w:r w:rsidRPr="00D33076">
        <w:rPr>
          <w:sz w:val="28"/>
          <w:szCs w:val="28"/>
        </w:rPr>
        <w:t xml:space="preserve">123-ФЗ "Технический регламент о требованиях пожарной безопасности", от 21.12.1994 </w:t>
      </w:r>
      <w:r w:rsidR="00B67F04">
        <w:rPr>
          <w:sz w:val="28"/>
          <w:szCs w:val="28"/>
        </w:rPr>
        <w:t xml:space="preserve">г. </w:t>
      </w:r>
      <w:r w:rsidRPr="00D33076">
        <w:rPr>
          <w:sz w:val="28"/>
          <w:szCs w:val="28"/>
          <w:lang w:eastAsia="en-US" w:bidi="en-US"/>
        </w:rPr>
        <w:t xml:space="preserve">№ </w:t>
      </w:r>
      <w:r w:rsidRPr="00D33076">
        <w:rPr>
          <w:sz w:val="28"/>
          <w:szCs w:val="28"/>
        </w:rPr>
        <w:t>6</w:t>
      </w:r>
      <w:r>
        <w:rPr>
          <w:sz w:val="28"/>
          <w:szCs w:val="28"/>
        </w:rPr>
        <w:t>9-ФЗ "О пожарной безопасности"</w:t>
      </w:r>
      <w:r w:rsidRPr="00D33076">
        <w:rPr>
          <w:sz w:val="28"/>
          <w:szCs w:val="28"/>
        </w:rPr>
        <w:t>, П</w:t>
      </w:r>
      <w:r w:rsidRPr="00D33076">
        <w:rPr>
          <w:rStyle w:val="1"/>
          <w:sz w:val="28"/>
          <w:szCs w:val="28"/>
        </w:rPr>
        <w:t>равилами</w:t>
      </w:r>
      <w:r w:rsidRPr="00D33076">
        <w:rPr>
          <w:sz w:val="28"/>
          <w:szCs w:val="28"/>
        </w:rPr>
        <w:t xml:space="preserve"> противопожарного режима в Российской Федерации (утверждены постановлением Правительства Российской Федерации от 25.04.2012</w:t>
      </w:r>
      <w:r w:rsidR="00B67F04">
        <w:rPr>
          <w:sz w:val="28"/>
          <w:szCs w:val="28"/>
        </w:rPr>
        <w:t xml:space="preserve"> г.</w:t>
      </w:r>
      <w:r w:rsidRPr="00D33076">
        <w:rPr>
          <w:sz w:val="28"/>
          <w:szCs w:val="28"/>
        </w:rPr>
        <w:t xml:space="preserve"> № 390 "О противопожарном режиме")</w:t>
      </w:r>
      <w:r>
        <w:rPr>
          <w:sz w:val="28"/>
          <w:szCs w:val="28"/>
        </w:rPr>
        <w:t>.</w:t>
      </w:r>
    </w:p>
    <w:p w:rsidR="007F5D67" w:rsidRPr="00D33076" w:rsidRDefault="007F5D67" w:rsidP="007F5D67">
      <w:pPr>
        <w:pStyle w:val="2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 1.2. В Порядке применяются следующие понятия и сокращения:</w:t>
      </w:r>
    </w:p>
    <w:p w:rsidR="007F5D67" w:rsidRPr="00D33076" w:rsidRDefault="007F5D67" w:rsidP="007F5D6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7F5D67" w:rsidRPr="00D33076" w:rsidRDefault="007F5D67" w:rsidP="007F5D6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7F5D67" w:rsidRPr="00D33076" w:rsidRDefault="007F5D67" w:rsidP="007F5D6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7F5D67" w:rsidRPr="00D33076" w:rsidRDefault="007F5D67" w:rsidP="007F5D6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4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>пожаротушение - тушение пожаров, заправка пожарных автоцистерн, пожарно</w:t>
      </w:r>
      <w:r w:rsidRPr="00D33076">
        <w:rPr>
          <w:sz w:val="28"/>
          <w:szCs w:val="28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7F5D67" w:rsidRPr="004670DE" w:rsidRDefault="007F5D67" w:rsidP="007F5D6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40" w:right="10"/>
        <w:jc w:val="both"/>
        <w:rPr>
          <w:color w:val="auto"/>
          <w:sz w:val="28"/>
          <w:szCs w:val="28"/>
        </w:rPr>
      </w:pPr>
      <w:r w:rsidRPr="004670DE">
        <w:rPr>
          <w:color w:val="auto"/>
          <w:sz w:val="28"/>
          <w:szCs w:val="28"/>
        </w:rPr>
        <w:t>район выезда - территория, на которой</w:t>
      </w:r>
      <w:r w:rsidR="004670DE" w:rsidRPr="004670DE">
        <w:rPr>
          <w:color w:val="auto"/>
          <w:sz w:val="28"/>
          <w:szCs w:val="28"/>
        </w:rPr>
        <w:t xml:space="preserve"> силами 4 ПСЧ 1 ПСО ФПС ГПС ГУ МЧС России по РСО - Алания по Моздокском</w:t>
      </w:r>
      <w:r w:rsidR="004670DE">
        <w:rPr>
          <w:color w:val="auto"/>
          <w:sz w:val="28"/>
          <w:szCs w:val="28"/>
        </w:rPr>
        <w:t>у</w:t>
      </w:r>
      <w:r w:rsidR="004670DE" w:rsidRPr="004670DE">
        <w:rPr>
          <w:color w:val="auto"/>
          <w:sz w:val="28"/>
          <w:szCs w:val="28"/>
        </w:rPr>
        <w:t xml:space="preserve"> р</w:t>
      </w:r>
      <w:r w:rsidR="004670DE">
        <w:rPr>
          <w:color w:val="auto"/>
          <w:sz w:val="28"/>
          <w:szCs w:val="28"/>
        </w:rPr>
        <w:t>айону</w:t>
      </w:r>
      <w:r w:rsidR="004670DE" w:rsidRPr="004670DE">
        <w:rPr>
          <w:color w:val="auto"/>
          <w:sz w:val="28"/>
          <w:szCs w:val="28"/>
        </w:rPr>
        <w:t xml:space="preserve"> (далее – ПСЧ по Моздокскому району)  </w:t>
      </w:r>
      <w:r w:rsidRPr="004670DE">
        <w:rPr>
          <w:color w:val="auto"/>
          <w:sz w:val="28"/>
          <w:szCs w:val="28"/>
        </w:rPr>
        <w:t xml:space="preserve"> или иными организациями, имеющими лицензию на право проведения данного вида работ, осуществляется тушение пожаров.</w:t>
      </w:r>
    </w:p>
    <w:p w:rsidR="007F5D67" w:rsidRPr="00D33076" w:rsidRDefault="007F5D67" w:rsidP="007F5D67">
      <w:pPr>
        <w:pStyle w:val="2"/>
        <w:shd w:val="clear" w:color="auto" w:fill="auto"/>
        <w:spacing w:after="0" w:line="240" w:lineRule="auto"/>
        <w:ind w:left="40" w:right="10" w:firstLine="68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1.3. Порядок предназначен для использования при определении взаимоотношений между  муниципальным образованием</w:t>
      </w:r>
      <w:r w:rsidR="00E41F62">
        <w:rPr>
          <w:sz w:val="28"/>
          <w:szCs w:val="28"/>
        </w:rPr>
        <w:t xml:space="preserve"> – </w:t>
      </w:r>
      <w:r w:rsidR="004D3505">
        <w:rPr>
          <w:sz w:val="28"/>
          <w:szCs w:val="28"/>
        </w:rPr>
        <w:t>Малгобекское</w:t>
      </w:r>
      <w:r w:rsidR="00E41F62">
        <w:rPr>
          <w:sz w:val="28"/>
          <w:szCs w:val="28"/>
        </w:rPr>
        <w:t xml:space="preserve"> </w:t>
      </w:r>
      <w:r w:rsidRPr="00D33076">
        <w:rPr>
          <w:sz w:val="28"/>
          <w:szCs w:val="28"/>
        </w:rPr>
        <w:t xml:space="preserve"> сельское по</w:t>
      </w:r>
      <w:r w:rsidR="00E41F62">
        <w:rPr>
          <w:sz w:val="28"/>
          <w:szCs w:val="28"/>
        </w:rPr>
        <w:t>селение Моздокского района РСО - Алания</w:t>
      </w:r>
      <w:r w:rsidRPr="00D33076">
        <w:rPr>
          <w:sz w:val="28"/>
          <w:szCs w:val="28"/>
        </w:rPr>
        <w:t xml:space="preserve"> (далее - муниципального образования </w:t>
      </w:r>
      <w:r w:rsidR="00E41F62">
        <w:rPr>
          <w:sz w:val="28"/>
          <w:szCs w:val="28"/>
        </w:rPr>
        <w:t xml:space="preserve">- </w:t>
      </w:r>
      <w:r w:rsidR="004D3505">
        <w:rPr>
          <w:sz w:val="28"/>
          <w:szCs w:val="28"/>
        </w:rPr>
        <w:t>Малгобекское</w:t>
      </w:r>
      <w:r w:rsidRPr="00D33076">
        <w:rPr>
          <w:sz w:val="28"/>
          <w:szCs w:val="28"/>
        </w:rPr>
        <w:t xml:space="preserve"> сельское поселение), гарантирующим поставщиком,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</w:t>
      </w:r>
      <w:r w:rsidRPr="00D33076">
        <w:rPr>
          <w:sz w:val="28"/>
          <w:szCs w:val="28"/>
        </w:rPr>
        <w:lastRenderedPageBreak/>
        <w:t xml:space="preserve">хозяйственном ведении или оперативном управлении источники ППВ, и силами </w:t>
      </w:r>
      <w:r w:rsidRPr="004670DE">
        <w:rPr>
          <w:color w:val="auto"/>
          <w:sz w:val="28"/>
          <w:szCs w:val="28"/>
        </w:rPr>
        <w:t>ПС</w:t>
      </w:r>
      <w:r w:rsidR="004670DE" w:rsidRPr="004670DE">
        <w:rPr>
          <w:color w:val="auto"/>
          <w:sz w:val="28"/>
          <w:szCs w:val="28"/>
        </w:rPr>
        <w:t>Ч по Моздокскому</w:t>
      </w:r>
      <w:r w:rsidRPr="004670DE">
        <w:rPr>
          <w:color w:val="auto"/>
          <w:sz w:val="28"/>
          <w:szCs w:val="28"/>
        </w:rPr>
        <w:t xml:space="preserve"> район</w:t>
      </w:r>
      <w:r w:rsidR="004670DE" w:rsidRPr="004670DE">
        <w:rPr>
          <w:color w:val="auto"/>
          <w:sz w:val="28"/>
          <w:szCs w:val="28"/>
        </w:rPr>
        <w:t>у</w:t>
      </w:r>
      <w:r w:rsidRPr="00D33076">
        <w:rPr>
          <w:sz w:val="28"/>
          <w:szCs w:val="28"/>
        </w:rPr>
        <w:t xml:space="preserve"> и применяется в целях упорядочения содержания и эксплуатации источников ППВ на территории муниц</w:t>
      </w:r>
      <w:r w:rsidR="00E41F62">
        <w:rPr>
          <w:sz w:val="28"/>
          <w:szCs w:val="28"/>
        </w:rPr>
        <w:t xml:space="preserve">ипального образования - </w:t>
      </w:r>
      <w:r w:rsidR="004D3505">
        <w:rPr>
          <w:sz w:val="28"/>
          <w:szCs w:val="28"/>
        </w:rPr>
        <w:t>Малгобекское</w:t>
      </w:r>
      <w:r w:rsidR="00E41F62">
        <w:rPr>
          <w:sz w:val="28"/>
          <w:szCs w:val="28"/>
        </w:rPr>
        <w:t xml:space="preserve"> сельское  поселение</w:t>
      </w:r>
      <w:r w:rsidRPr="00D33076">
        <w:rPr>
          <w:sz w:val="28"/>
          <w:szCs w:val="28"/>
        </w:rPr>
        <w:t>.</w:t>
      </w:r>
    </w:p>
    <w:p w:rsidR="007F5D67" w:rsidRPr="00D33076" w:rsidRDefault="007F5D67" w:rsidP="007F5D67">
      <w:pPr>
        <w:pStyle w:val="2"/>
        <w:shd w:val="clear" w:color="auto" w:fill="auto"/>
        <w:spacing w:after="0" w:line="240" w:lineRule="auto"/>
        <w:ind w:left="40" w:right="10" w:firstLine="684"/>
        <w:jc w:val="both"/>
        <w:rPr>
          <w:sz w:val="28"/>
          <w:szCs w:val="28"/>
        </w:rPr>
      </w:pPr>
    </w:p>
    <w:p w:rsidR="007F5D67" w:rsidRPr="00D33076" w:rsidRDefault="007F5D67" w:rsidP="007F5D67">
      <w:pPr>
        <w:pStyle w:val="3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1" w:name="bookmark1"/>
      <w:r w:rsidRPr="00D33076">
        <w:rPr>
          <w:sz w:val="28"/>
          <w:szCs w:val="28"/>
        </w:rPr>
        <w:t>Содержание и эксплуатация источников ППВ</w:t>
      </w:r>
      <w:bookmarkEnd w:id="1"/>
      <w:r w:rsidRPr="00D33076">
        <w:rPr>
          <w:sz w:val="28"/>
          <w:szCs w:val="28"/>
        </w:rPr>
        <w:t>.</w:t>
      </w:r>
    </w:p>
    <w:p w:rsidR="007F5D67" w:rsidRPr="00D33076" w:rsidRDefault="007F5D67" w:rsidP="007F5D67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sz w:val="24"/>
          <w:szCs w:val="24"/>
        </w:rPr>
      </w:pPr>
    </w:p>
    <w:p w:rsidR="007F5D67" w:rsidRPr="00D33076" w:rsidRDefault="007F5D67" w:rsidP="007F5D67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7F5D67" w:rsidRPr="00D33076" w:rsidRDefault="007F5D67" w:rsidP="007F5D6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эксплуатацию источников ППВ в соответствии с нормативными документами;</w:t>
      </w:r>
    </w:p>
    <w:p w:rsidR="007F5D67" w:rsidRPr="00D33076" w:rsidRDefault="007F5D67" w:rsidP="007F5D6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7F5D67" w:rsidRPr="00D33076" w:rsidRDefault="007F5D67" w:rsidP="007F5D6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 xml:space="preserve">возможность беспрепятственного доступа к источникам ППВ сил и средств </w:t>
      </w:r>
      <w:r w:rsidRPr="004670DE">
        <w:rPr>
          <w:color w:val="auto"/>
          <w:sz w:val="28"/>
          <w:szCs w:val="28"/>
        </w:rPr>
        <w:t>ПС</w:t>
      </w:r>
      <w:r w:rsidR="004670DE" w:rsidRPr="004670DE">
        <w:rPr>
          <w:color w:val="auto"/>
          <w:sz w:val="28"/>
          <w:szCs w:val="28"/>
        </w:rPr>
        <w:t>Ч по Моздокскому</w:t>
      </w:r>
      <w:r w:rsidRPr="004670DE">
        <w:rPr>
          <w:color w:val="auto"/>
          <w:sz w:val="28"/>
          <w:szCs w:val="28"/>
        </w:rPr>
        <w:t xml:space="preserve"> район</w:t>
      </w:r>
      <w:r w:rsidR="004670DE" w:rsidRPr="004670DE">
        <w:rPr>
          <w:color w:val="auto"/>
          <w:sz w:val="28"/>
          <w:szCs w:val="28"/>
        </w:rPr>
        <w:t>у</w:t>
      </w:r>
      <w:r w:rsidRPr="00D33076">
        <w:rPr>
          <w:sz w:val="28"/>
          <w:szCs w:val="28"/>
        </w:rPr>
        <w:t xml:space="preserve"> или других организаций, осуществляющих тушение пожаров;</w:t>
      </w:r>
    </w:p>
    <w:p w:rsidR="007F5D67" w:rsidRPr="00D33076" w:rsidRDefault="007F5D67" w:rsidP="007F5D6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color w:val="auto"/>
          <w:sz w:val="28"/>
          <w:szCs w:val="28"/>
        </w:rPr>
        <w:t>проверку работоспособности и поддержание в исправном состоянии,</w:t>
      </w:r>
      <w:r w:rsidRPr="00D33076">
        <w:rPr>
          <w:sz w:val="28"/>
          <w:szCs w:val="28"/>
        </w:rPr>
        <w:t xml:space="preserve"> позволяющем использовать источники ППВ для целей пожаротушения в любое время года;</w:t>
      </w:r>
    </w:p>
    <w:p w:rsidR="007F5D67" w:rsidRPr="00D33076" w:rsidRDefault="007F5D67" w:rsidP="007F5D6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7F5D67" w:rsidRPr="00D33076" w:rsidRDefault="007F5D67" w:rsidP="007F5D6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color w:val="auto"/>
          <w:sz w:val="28"/>
          <w:szCs w:val="28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7F5D67" w:rsidRPr="00D33076" w:rsidRDefault="007F5D67" w:rsidP="007F5D6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очистку мест размещения источников ППВ от мусора, снега и наледи;</w:t>
      </w:r>
    </w:p>
    <w:p w:rsidR="007F5D67" w:rsidRPr="00D33076" w:rsidRDefault="007F5D67" w:rsidP="007F5D6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7F5D67" w:rsidRPr="00D33076" w:rsidRDefault="007F5D67" w:rsidP="007F5D67">
      <w:pPr>
        <w:pStyle w:val="2"/>
        <w:shd w:val="clear" w:color="auto" w:fill="auto"/>
        <w:tabs>
          <w:tab w:val="left" w:pos="486"/>
        </w:tabs>
        <w:spacing w:after="0" w:line="240" w:lineRule="auto"/>
        <w:ind w:right="27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-    своевременное уведомление гарантирующим поставщиком</w:t>
      </w:r>
      <w:r w:rsidRPr="00D33076">
        <w:rPr>
          <w:color w:val="FF0000"/>
          <w:sz w:val="28"/>
          <w:szCs w:val="28"/>
        </w:rPr>
        <w:t xml:space="preserve"> </w:t>
      </w:r>
      <w:r w:rsidR="00E41F62">
        <w:rPr>
          <w:sz w:val="28"/>
          <w:szCs w:val="28"/>
        </w:rPr>
        <w:t>в А</w:t>
      </w:r>
      <w:r w:rsidRPr="00D33076">
        <w:rPr>
          <w:sz w:val="28"/>
          <w:szCs w:val="28"/>
        </w:rPr>
        <w:t xml:space="preserve">дминистрацию муниципального образования </w:t>
      </w:r>
      <w:r w:rsidR="00E41F62">
        <w:rPr>
          <w:sz w:val="28"/>
          <w:szCs w:val="28"/>
        </w:rPr>
        <w:t xml:space="preserve">- </w:t>
      </w:r>
      <w:r w:rsidR="004D3505">
        <w:rPr>
          <w:sz w:val="28"/>
          <w:szCs w:val="28"/>
        </w:rPr>
        <w:t>Малгобекское</w:t>
      </w:r>
      <w:r w:rsidRPr="00D33076">
        <w:rPr>
          <w:sz w:val="28"/>
          <w:szCs w:val="28"/>
        </w:rPr>
        <w:t xml:space="preserve"> сельское  поселение в случае передачи </w:t>
      </w:r>
      <w:r w:rsidRPr="00D33076">
        <w:rPr>
          <w:color w:val="auto"/>
          <w:sz w:val="28"/>
          <w:szCs w:val="28"/>
        </w:rPr>
        <w:t>устройств и сооружений для присоединения к системам коммунального водоснабжения другому собственнику, а также при изменении абонентом</w:t>
      </w:r>
      <w:r w:rsidRPr="00D33076">
        <w:rPr>
          <w:sz w:val="28"/>
          <w:szCs w:val="28"/>
        </w:rPr>
        <w:t xml:space="preserve"> реквизитов, правового статуса, организационно-правовой формы.</w:t>
      </w:r>
    </w:p>
    <w:p w:rsidR="007F5D67" w:rsidRPr="00D33076" w:rsidRDefault="007F5D67" w:rsidP="007F5D67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Гарантирующий поставщик,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7F5D67" w:rsidRPr="00D33076" w:rsidRDefault="007F5D67" w:rsidP="007F5D67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Размещение источников ППВ на территории муниципа</w:t>
      </w:r>
      <w:r w:rsidR="00E41F62">
        <w:rPr>
          <w:sz w:val="28"/>
          <w:szCs w:val="28"/>
        </w:rPr>
        <w:t xml:space="preserve">льного образования - </w:t>
      </w:r>
      <w:r w:rsidR="004D3505">
        <w:rPr>
          <w:sz w:val="28"/>
          <w:szCs w:val="28"/>
        </w:rPr>
        <w:t>Малгобекское</w:t>
      </w:r>
      <w:r w:rsidRPr="00D33076">
        <w:rPr>
          <w:sz w:val="28"/>
          <w:szCs w:val="28"/>
        </w:rPr>
        <w:t xml:space="preserve"> сельское  поселение и организаций, их количество, емкость, водоотдача и другие технические характеристики определяются в соответствии с требованиями действующего законодательства. </w:t>
      </w:r>
    </w:p>
    <w:p w:rsidR="007F5D67" w:rsidRPr="00D33076" w:rsidRDefault="007F5D67" w:rsidP="007F5D67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Пожарные гидранты, разрешается использовать только для целей пожаротушения.</w:t>
      </w:r>
    </w:p>
    <w:p w:rsidR="007F5D67" w:rsidRPr="00D33076" w:rsidRDefault="007F5D67" w:rsidP="007F5D67">
      <w:pPr>
        <w:pStyle w:val="2"/>
        <w:shd w:val="clear" w:color="auto" w:fill="auto"/>
        <w:spacing w:after="0" w:line="240" w:lineRule="auto"/>
        <w:ind w:left="724" w:right="10"/>
        <w:jc w:val="both"/>
        <w:rPr>
          <w:sz w:val="28"/>
          <w:szCs w:val="28"/>
        </w:rPr>
      </w:pPr>
    </w:p>
    <w:p w:rsidR="007F5D67" w:rsidRPr="00D33076" w:rsidRDefault="007F5D67" w:rsidP="007F5D67">
      <w:pPr>
        <w:pStyle w:val="3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2" w:name="bookmark2"/>
      <w:r w:rsidRPr="00D33076">
        <w:rPr>
          <w:sz w:val="28"/>
          <w:szCs w:val="28"/>
        </w:rPr>
        <w:t>Учет, проверка и испытание источников ППВ</w:t>
      </w:r>
      <w:bookmarkEnd w:id="2"/>
      <w:r w:rsidRPr="00D33076">
        <w:rPr>
          <w:sz w:val="28"/>
          <w:szCs w:val="28"/>
        </w:rPr>
        <w:t>.</w:t>
      </w:r>
    </w:p>
    <w:p w:rsidR="007F5D67" w:rsidRPr="00D33076" w:rsidRDefault="007F5D67" w:rsidP="007F5D67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sz w:val="24"/>
          <w:szCs w:val="24"/>
        </w:rPr>
      </w:pPr>
    </w:p>
    <w:p w:rsidR="007F5D67" w:rsidRPr="00D33076" w:rsidRDefault="007F5D67" w:rsidP="007F5D67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В целях постоянного контроля за наличием и состоянием источников </w:t>
      </w:r>
      <w:r w:rsidRPr="00D33076">
        <w:rPr>
          <w:sz w:val="28"/>
          <w:szCs w:val="28"/>
        </w:rPr>
        <w:lastRenderedPageBreak/>
        <w:t>ППВ гарантирующий поставщик, абоненты, организации, которые их содержат и эксплуатируют, должны осуществлять их обследование (проверку) и испытание.</w:t>
      </w:r>
    </w:p>
    <w:p w:rsidR="007F5D67" w:rsidRPr="00D33076" w:rsidRDefault="007F5D67" w:rsidP="007F5D67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Наличие и состояние источников ППВ проверяется не менее двух раз в год представителями гарантирующего поставщика, абонента, организации, имеющей в собственности, хозяйственном ведении или оперативном управлении источники</w:t>
      </w:r>
      <w:r>
        <w:rPr>
          <w:sz w:val="28"/>
          <w:szCs w:val="28"/>
        </w:rPr>
        <w:t xml:space="preserve"> и  оформляется актом проверки.</w:t>
      </w:r>
    </w:p>
    <w:p w:rsidR="007F5D67" w:rsidRPr="00D33076" w:rsidRDefault="007F5D67" w:rsidP="007F5D67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7F5D67" w:rsidRPr="00D33076" w:rsidRDefault="007F5D67" w:rsidP="007F5D67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Гарантирующий поставщик, абоненты, организации, имеющие в собственности, хозяйственном ведении или оперативном управлении источники ППВ,</w:t>
      </w:r>
      <w:r w:rsidRPr="00D33076">
        <w:rPr>
          <w:color w:val="FF0000"/>
          <w:sz w:val="28"/>
          <w:szCs w:val="28"/>
        </w:rPr>
        <w:t xml:space="preserve"> </w:t>
      </w:r>
      <w:r w:rsidRPr="00D33076">
        <w:rPr>
          <w:color w:val="auto"/>
          <w:sz w:val="28"/>
          <w:szCs w:val="28"/>
        </w:rPr>
        <w:t xml:space="preserve">заводят на них </w:t>
      </w:r>
      <w:r>
        <w:rPr>
          <w:color w:val="auto"/>
          <w:sz w:val="28"/>
          <w:szCs w:val="28"/>
        </w:rPr>
        <w:t>реестр (в письменном или электронном виде)</w:t>
      </w:r>
      <w:r w:rsidRPr="00D33076">
        <w:rPr>
          <w:color w:val="auto"/>
          <w:sz w:val="28"/>
          <w:szCs w:val="28"/>
        </w:rPr>
        <w:t>, в кот</w:t>
      </w:r>
      <w:r>
        <w:rPr>
          <w:color w:val="auto"/>
          <w:sz w:val="28"/>
          <w:szCs w:val="28"/>
        </w:rPr>
        <w:t xml:space="preserve">орых указывают их номер, адрес </w:t>
      </w:r>
      <w:r w:rsidRPr="00D33076">
        <w:rPr>
          <w:color w:val="auto"/>
          <w:sz w:val="28"/>
          <w:szCs w:val="28"/>
        </w:rPr>
        <w:t>установ</w:t>
      </w:r>
      <w:r>
        <w:rPr>
          <w:color w:val="auto"/>
          <w:sz w:val="28"/>
          <w:szCs w:val="28"/>
        </w:rPr>
        <w:t>ки, технические и иные характеристики</w:t>
      </w:r>
      <w:r w:rsidR="00E41F62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а так же текущее состояние</w:t>
      </w:r>
      <w:r w:rsidRPr="00D33076">
        <w:rPr>
          <w:color w:val="auto"/>
          <w:sz w:val="28"/>
          <w:szCs w:val="28"/>
        </w:rPr>
        <w:t>.</w:t>
      </w:r>
    </w:p>
    <w:p w:rsidR="007F5D67" w:rsidRPr="00D33076" w:rsidRDefault="007F5D67" w:rsidP="007F5D67">
      <w:pPr>
        <w:pStyle w:val="2"/>
        <w:shd w:val="clear" w:color="auto" w:fill="auto"/>
        <w:spacing w:after="0" w:line="240" w:lineRule="auto"/>
        <w:ind w:right="10"/>
        <w:jc w:val="both"/>
        <w:rPr>
          <w:sz w:val="28"/>
          <w:szCs w:val="28"/>
        </w:rPr>
      </w:pPr>
    </w:p>
    <w:p w:rsidR="007F5D67" w:rsidRPr="00D33076" w:rsidRDefault="007F5D67" w:rsidP="007F5D67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right="10"/>
        <w:jc w:val="center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 xml:space="preserve">4. </w:t>
      </w:r>
      <w:r w:rsidRPr="00D33076">
        <w:rPr>
          <w:sz w:val="28"/>
          <w:szCs w:val="28"/>
        </w:rPr>
        <w:t>Организация взаимодействия</w:t>
      </w:r>
      <w:bookmarkEnd w:id="3"/>
    </w:p>
    <w:p w:rsidR="007F5D67" w:rsidRPr="00D33076" w:rsidRDefault="007F5D67" w:rsidP="007F5D67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sz w:val="24"/>
          <w:szCs w:val="24"/>
        </w:rPr>
      </w:pPr>
    </w:p>
    <w:p w:rsidR="007F5D67" w:rsidRPr="00E41F62" w:rsidRDefault="007F5D67" w:rsidP="00E41F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F62">
        <w:rPr>
          <w:rFonts w:ascii="Times New Roman" w:hAnsi="Times New Roman" w:cs="Times New Roman"/>
          <w:sz w:val="28"/>
          <w:szCs w:val="28"/>
        </w:rPr>
        <w:t xml:space="preserve">          4.1 Вопросы взаимодействия между гарантирующим поставщиком, абонентами, организациями, </w:t>
      </w:r>
      <w:r w:rsidRPr="004670DE">
        <w:rPr>
          <w:rFonts w:ascii="Times New Roman" w:hAnsi="Times New Roman" w:cs="Times New Roman"/>
          <w:sz w:val="28"/>
          <w:szCs w:val="28"/>
        </w:rPr>
        <w:t>ПС</w:t>
      </w:r>
      <w:r w:rsidR="004670DE" w:rsidRPr="004670DE">
        <w:rPr>
          <w:rFonts w:ascii="Times New Roman" w:hAnsi="Times New Roman" w:cs="Times New Roman"/>
          <w:sz w:val="28"/>
          <w:szCs w:val="28"/>
        </w:rPr>
        <w:t>Ч по Моздокскому</w:t>
      </w:r>
      <w:r w:rsidRPr="004670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70DE" w:rsidRPr="004670DE">
        <w:rPr>
          <w:rFonts w:ascii="Times New Roman" w:hAnsi="Times New Roman" w:cs="Times New Roman"/>
          <w:sz w:val="28"/>
          <w:szCs w:val="28"/>
        </w:rPr>
        <w:t>у</w:t>
      </w:r>
      <w:r w:rsidRPr="004670DE">
        <w:rPr>
          <w:rFonts w:ascii="Times New Roman" w:hAnsi="Times New Roman" w:cs="Times New Roman"/>
          <w:sz w:val="28"/>
          <w:szCs w:val="28"/>
        </w:rPr>
        <w:t xml:space="preserve"> в сфере</w:t>
      </w:r>
      <w:r w:rsidRPr="00E41F62">
        <w:rPr>
          <w:rFonts w:ascii="Times New Roman" w:hAnsi="Times New Roman" w:cs="Times New Roman"/>
          <w:sz w:val="28"/>
          <w:szCs w:val="28"/>
        </w:rPr>
        <w:t xml:space="preserve"> содержания и эксплуатации источников ППВ регламентируются соглашениями о взаимодействии и (или) договорами.</w:t>
      </w:r>
    </w:p>
    <w:sectPr w:rsidR="007F5D67" w:rsidRPr="00E41F62" w:rsidSect="002F690C">
      <w:headerReference w:type="even" r:id="rId9"/>
      <w:type w:val="continuous"/>
      <w:pgSz w:w="11906" w:h="16838"/>
      <w:pgMar w:top="851" w:right="707" w:bottom="72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9C" w:rsidRDefault="001E2B9C" w:rsidP="00093485">
      <w:pPr>
        <w:spacing w:after="0" w:line="240" w:lineRule="auto"/>
      </w:pPr>
      <w:r>
        <w:separator/>
      </w:r>
    </w:p>
  </w:endnote>
  <w:endnote w:type="continuationSeparator" w:id="1">
    <w:p w:rsidR="001E2B9C" w:rsidRDefault="001E2B9C" w:rsidP="0009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9C" w:rsidRDefault="001E2B9C" w:rsidP="00093485">
      <w:pPr>
        <w:spacing w:after="0" w:line="240" w:lineRule="auto"/>
      </w:pPr>
      <w:r>
        <w:separator/>
      </w:r>
    </w:p>
  </w:footnote>
  <w:footnote w:type="continuationSeparator" w:id="1">
    <w:p w:rsidR="001E2B9C" w:rsidRDefault="001E2B9C" w:rsidP="0009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D8" w:rsidRDefault="00EA0530">
    <w:pPr>
      <w:pStyle w:val="a6"/>
      <w:jc w:val="center"/>
    </w:pPr>
    <w:r>
      <w:fldChar w:fldCharType="begin"/>
    </w:r>
    <w:r w:rsidR="00CE0E86">
      <w:instrText xml:space="preserve"> PAGE </w:instrText>
    </w:r>
    <w:r>
      <w:fldChar w:fldCharType="separate"/>
    </w:r>
    <w:r w:rsidR="00CE0E8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E3AEDB2"/>
    <w:name w:val="WW8Num1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D67"/>
    <w:rsid w:val="00093485"/>
    <w:rsid w:val="000A30FD"/>
    <w:rsid w:val="000B2EAD"/>
    <w:rsid w:val="001E2B9C"/>
    <w:rsid w:val="001E3893"/>
    <w:rsid w:val="002C4BA5"/>
    <w:rsid w:val="002F690C"/>
    <w:rsid w:val="004670DE"/>
    <w:rsid w:val="004D3505"/>
    <w:rsid w:val="005008A7"/>
    <w:rsid w:val="005E7DDC"/>
    <w:rsid w:val="007F5D67"/>
    <w:rsid w:val="0084651F"/>
    <w:rsid w:val="009361C6"/>
    <w:rsid w:val="00B22606"/>
    <w:rsid w:val="00B67F04"/>
    <w:rsid w:val="00CE0E86"/>
    <w:rsid w:val="00E41F62"/>
    <w:rsid w:val="00EA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7F5D67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7F5D6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6">
    <w:name w:val="Верхний колонтитул слева"/>
    <w:basedOn w:val="a"/>
    <w:rsid w:val="007F5D67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">
    <w:name w:val="Основной текст1"/>
    <w:basedOn w:val="a0"/>
    <w:rsid w:val="007F5D6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customStyle="1" w:styleId="2">
    <w:name w:val="Основной текст2"/>
    <w:basedOn w:val="a"/>
    <w:rsid w:val="007F5D67"/>
    <w:pPr>
      <w:widowControl w:val="0"/>
      <w:shd w:val="clear" w:color="auto" w:fill="FFFFFF"/>
      <w:suppressAutoHyphens/>
      <w:spacing w:after="780" w:line="274" w:lineRule="exact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3">
    <w:name w:val="Заголовок №3"/>
    <w:basedOn w:val="a"/>
    <w:rsid w:val="007F5D67"/>
    <w:pPr>
      <w:widowControl w:val="0"/>
      <w:shd w:val="clear" w:color="auto" w:fill="FFFFFF"/>
      <w:suppressAutoHyphens/>
      <w:spacing w:before="780" w:after="36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lang w:bidi="ru-RU"/>
    </w:rPr>
  </w:style>
  <w:style w:type="paragraph" w:styleId="a7">
    <w:name w:val="Normal (Web)"/>
    <w:basedOn w:val="a"/>
    <w:uiPriority w:val="99"/>
    <w:unhideWhenUsed/>
    <w:rsid w:val="007F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5D67"/>
  </w:style>
  <w:style w:type="character" w:styleId="a8">
    <w:name w:val="Hyperlink"/>
    <w:uiPriority w:val="99"/>
    <w:semiHidden/>
    <w:unhideWhenUsed/>
    <w:rsid w:val="002F6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2022-05-18T12:29:00Z</cp:lastPrinted>
  <dcterms:created xsi:type="dcterms:W3CDTF">2022-03-30T10:18:00Z</dcterms:created>
  <dcterms:modified xsi:type="dcterms:W3CDTF">2022-05-18T12:30:00Z</dcterms:modified>
</cp:coreProperties>
</file>