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F6" w:rsidRDefault="00010BF6" w:rsidP="004E6806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</w:rPr>
      </w:pPr>
    </w:p>
    <w:p w:rsidR="00010BF6" w:rsidRDefault="001225BD" w:rsidP="004E6806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</w:rPr>
      </w:pPr>
      <w:r>
        <w:rPr>
          <w:rFonts w:ascii="Bookman Old Style" w:eastAsia="Times New Roman" w:hAnsi="Bookman Old Style" w:cs="Times New Roman"/>
          <w:sz w:val="24"/>
          <w:szCs w:val="20"/>
        </w:rPr>
        <w:t xml:space="preserve">                                                        </w:t>
      </w:r>
      <w:r>
        <w:rPr>
          <w:rFonts w:ascii="Bookman Old Style" w:eastAsia="Times New Roman" w:hAnsi="Bookman Old Style" w:cs="Times New Roman"/>
          <w:sz w:val="24"/>
          <w:szCs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3pt" o:ole="" fillcolor="window">
            <v:imagedata r:id="rId5" o:title=""/>
          </v:shape>
          <o:OLEObject Type="Embed" ProgID="Imaging." ShapeID="_x0000_i1025" DrawAspect="Content" ObjectID="_1682845608" r:id="rId6"/>
        </w:object>
      </w:r>
    </w:p>
    <w:p w:rsidR="00010BF6" w:rsidRDefault="00010BF6" w:rsidP="00010BF6">
      <w:pPr>
        <w:pStyle w:val="a8"/>
        <w:jc w:val="center"/>
        <w:rPr>
          <w:b/>
          <w:sz w:val="28"/>
          <w:szCs w:val="28"/>
        </w:rPr>
      </w:pPr>
    </w:p>
    <w:p w:rsidR="00010BF6" w:rsidRDefault="00010BF6" w:rsidP="00010BF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0BF6" w:rsidRDefault="00010BF6" w:rsidP="00010BF6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Главы  Администрации местного самоуправления</w:t>
      </w:r>
    </w:p>
    <w:p w:rsidR="00010BF6" w:rsidRDefault="00010BF6" w:rsidP="00010BF6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Малгобекского сельского поселения</w:t>
      </w:r>
    </w:p>
    <w:p w:rsidR="00010BF6" w:rsidRDefault="00010BF6" w:rsidP="00010BF6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Моздокского района </w:t>
      </w:r>
      <w:proofErr w:type="spellStart"/>
      <w:r>
        <w:rPr>
          <w:b/>
          <w:sz w:val="26"/>
          <w:szCs w:val="26"/>
        </w:rPr>
        <w:t>РСО-Алания</w:t>
      </w:r>
      <w:proofErr w:type="spellEnd"/>
      <w:r>
        <w:rPr>
          <w:b/>
          <w:sz w:val="26"/>
          <w:szCs w:val="26"/>
        </w:rPr>
        <w:t xml:space="preserve"> </w:t>
      </w:r>
    </w:p>
    <w:p w:rsidR="00010BF6" w:rsidRDefault="00010BF6" w:rsidP="00010BF6">
      <w:pPr>
        <w:pStyle w:val="a8"/>
        <w:jc w:val="center"/>
        <w:rPr>
          <w:sz w:val="26"/>
          <w:szCs w:val="26"/>
        </w:rPr>
      </w:pPr>
    </w:p>
    <w:p w:rsidR="00010BF6" w:rsidRDefault="00010BF6" w:rsidP="00010BF6">
      <w:pPr>
        <w:pStyle w:val="a8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№  11                                                                                                                   18  мая  2021 г.</w:t>
      </w:r>
    </w:p>
    <w:p w:rsidR="00010BF6" w:rsidRDefault="00010BF6" w:rsidP="00010BF6">
      <w:pPr>
        <w:pStyle w:val="a8"/>
        <w:rPr>
          <w:b/>
        </w:rPr>
      </w:pPr>
    </w:p>
    <w:p w:rsidR="00010BF6" w:rsidRDefault="00010BF6" w:rsidP="00010BF6">
      <w:pPr>
        <w:ind w:right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порядке утверждения положений (регламентов) об официальных физкультурных мероприятиях и спортивных соревнованиях, проводимых  на территории Малгобекского сельского поселения  и требований к их содержанию</w:t>
      </w:r>
    </w:p>
    <w:p w:rsidR="00010BF6" w:rsidRDefault="00010BF6" w:rsidP="00010B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0BF6" w:rsidRDefault="00010BF6" w:rsidP="00010B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частью 9 статьи 20 Федерального закона от 04.12.2007 г. № 329-ФЗ «О физической культуре и спорте в Российской Федерации»</w:t>
      </w:r>
    </w:p>
    <w:p w:rsidR="00010BF6" w:rsidRDefault="00010BF6" w:rsidP="00010B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BF6" w:rsidRDefault="00010BF6" w:rsidP="00010B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 л я ю</w:t>
      </w:r>
      <w:r>
        <w:rPr>
          <w:rFonts w:ascii="Times New Roman" w:hAnsi="Times New Roman" w:cs="Times New Roman"/>
          <w:bCs/>
          <w:sz w:val="28"/>
          <w:szCs w:val="28"/>
        </w:rPr>
        <w:t xml:space="preserve">:                                  </w:t>
      </w:r>
    </w:p>
    <w:p w:rsidR="00010BF6" w:rsidRDefault="00010BF6" w:rsidP="0001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утверждения положений (регламентов) об официальных физкультурных мероприятиях и  спортивных соревнованиях, проводимых на территории  </w:t>
      </w:r>
      <w:r>
        <w:rPr>
          <w:rFonts w:ascii="Times New Roman" w:hAnsi="Times New Roman" w:cs="Times New Roman"/>
          <w:bCs/>
          <w:sz w:val="28"/>
          <w:szCs w:val="28"/>
        </w:rPr>
        <w:t>Малгобекского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требований к их содержанию  согласно приложению.</w:t>
      </w:r>
    </w:p>
    <w:p w:rsidR="00010BF6" w:rsidRDefault="00010BF6" w:rsidP="00010BF6">
      <w:pPr>
        <w:tabs>
          <w:tab w:val="left" w:pos="709"/>
        </w:tabs>
        <w:autoSpaceDE w:val="0"/>
        <w:autoSpaceDN w:val="0"/>
        <w:adjustRightInd w:val="0"/>
        <w:spacing w:after="0"/>
        <w:ind w:hanging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2.  Настоящее постановление вступает в силу  с момента подписания и подлежит  официальному опубликованию (обнародованию)  путем размещения на стенде в  здании  Администрации местного самоуправления Малгобекского сельского поселения по адресу: РСО - Алания, Моздокский  район, с. </w:t>
      </w:r>
      <w:proofErr w:type="spellStart"/>
      <w:r>
        <w:rPr>
          <w:rFonts w:ascii="Times New Roman" w:hAnsi="Times New Roman"/>
          <w:sz w:val="28"/>
          <w:szCs w:val="28"/>
        </w:rPr>
        <w:t>Малгобек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Советская,33 и на официальном сайте АМС Малгобекского сельского поселения </w:t>
      </w:r>
      <w:hyperlink r:id="rId7" w:history="1">
        <w:r w:rsidRPr="00077FC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77FC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77FC8">
          <w:rPr>
            <w:rStyle w:val="a3"/>
            <w:rFonts w:ascii="Times New Roman" w:hAnsi="Times New Roman"/>
            <w:sz w:val="28"/>
            <w:szCs w:val="28"/>
            <w:lang w:val="en-US"/>
          </w:rPr>
          <w:t>ams</w:t>
        </w:r>
        <w:proofErr w:type="spellEnd"/>
        <w:r w:rsidRPr="00077FC8">
          <w:rPr>
            <w:rStyle w:val="a3"/>
            <w:rFonts w:ascii="Times New Roman" w:hAnsi="Times New Roman"/>
            <w:sz w:val="28"/>
            <w:szCs w:val="28"/>
          </w:rPr>
          <w:t>-</w:t>
        </w:r>
      </w:hyperlink>
      <w:proofErr w:type="spellStart"/>
      <w:r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malgobek</w:t>
      </w:r>
      <w:proofErr w:type="spellEnd"/>
      <w:r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«Интернет».   </w:t>
      </w:r>
    </w:p>
    <w:p w:rsidR="00010BF6" w:rsidRDefault="00010BF6" w:rsidP="0001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0BF6" w:rsidRDefault="00010BF6" w:rsidP="00010BF6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Малгобекского</w:t>
      </w:r>
      <w:proofErr w:type="gramEnd"/>
    </w:p>
    <w:p w:rsidR="00010BF6" w:rsidRPr="00010BF6" w:rsidRDefault="00010BF6" w:rsidP="00010BF6">
      <w:pPr>
        <w:tabs>
          <w:tab w:val="left" w:pos="84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010BF6">
        <w:rPr>
          <w:rFonts w:ascii="Times New Roman" w:hAnsi="Times New Roman" w:cs="Times New Roman"/>
          <w:sz w:val="28"/>
          <w:szCs w:val="28"/>
        </w:rPr>
        <w:t xml:space="preserve"> З.М.</w:t>
      </w:r>
      <w:proofErr w:type="gramStart"/>
      <w:r w:rsidRPr="00010BF6">
        <w:rPr>
          <w:rFonts w:ascii="Times New Roman" w:hAnsi="Times New Roman" w:cs="Times New Roman"/>
          <w:sz w:val="28"/>
          <w:szCs w:val="28"/>
        </w:rPr>
        <w:t>Кусов</w:t>
      </w:r>
      <w:proofErr w:type="gramEnd"/>
    </w:p>
    <w:p w:rsidR="00010BF6" w:rsidRDefault="00010BF6" w:rsidP="00010BF6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10BF6" w:rsidRDefault="00010BF6" w:rsidP="00010BF6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0BF6" w:rsidRDefault="00010BF6" w:rsidP="00010BF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0BF6" w:rsidRDefault="00010BF6" w:rsidP="00010BF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F6" w:rsidRDefault="001225BD" w:rsidP="001225BD">
      <w:pPr>
        <w:pStyle w:val="a9"/>
        <w:spacing w:after="0"/>
        <w:rPr>
          <w:rStyle w:val="BodyTextChar"/>
          <w:rFonts w:eastAsiaTheme="minorHAnsi"/>
          <w:b/>
          <w:color w:val="000000"/>
          <w:sz w:val="18"/>
          <w:szCs w:val="1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</w:t>
      </w:r>
      <w:r w:rsidR="00010BF6">
        <w:rPr>
          <w:rStyle w:val="BodyTextChar"/>
          <w:rFonts w:eastAsiaTheme="minorHAnsi"/>
          <w:b/>
          <w:color w:val="000000"/>
          <w:sz w:val="18"/>
          <w:szCs w:val="18"/>
        </w:rPr>
        <w:t>Приложение</w:t>
      </w:r>
    </w:p>
    <w:p w:rsidR="00010BF6" w:rsidRDefault="00010BF6" w:rsidP="00010BF6">
      <w:pPr>
        <w:pStyle w:val="a9"/>
        <w:spacing w:after="0"/>
        <w:jc w:val="right"/>
        <w:rPr>
          <w:rStyle w:val="BodyTextChar"/>
          <w:rFonts w:eastAsiaTheme="minorHAnsi"/>
          <w:color w:val="000000"/>
          <w:sz w:val="18"/>
          <w:szCs w:val="18"/>
        </w:rPr>
      </w:pPr>
      <w:r>
        <w:rPr>
          <w:rStyle w:val="BodyTextChar"/>
          <w:rFonts w:eastAsiaTheme="minorHAnsi"/>
          <w:color w:val="000000"/>
          <w:sz w:val="18"/>
          <w:szCs w:val="18"/>
        </w:rPr>
        <w:t xml:space="preserve">к  постановлению Главы АМС </w:t>
      </w:r>
    </w:p>
    <w:p w:rsidR="00010BF6" w:rsidRDefault="00010BF6" w:rsidP="00010BF6">
      <w:pPr>
        <w:pStyle w:val="a9"/>
        <w:spacing w:after="0"/>
        <w:jc w:val="right"/>
        <w:rPr>
          <w:rStyle w:val="BodyTextChar"/>
          <w:rFonts w:eastAsiaTheme="minorHAnsi"/>
          <w:color w:val="000000"/>
          <w:sz w:val="18"/>
          <w:szCs w:val="18"/>
        </w:rPr>
      </w:pPr>
      <w:r>
        <w:rPr>
          <w:rStyle w:val="BodyTextChar"/>
          <w:rFonts w:eastAsiaTheme="minorHAnsi"/>
          <w:color w:val="000000"/>
          <w:sz w:val="18"/>
          <w:szCs w:val="18"/>
        </w:rPr>
        <w:t>Малгобекского сельского поселения</w:t>
      </w:r>
    </w:p>
    <w:p w:rsidR="00010BF6" w:rsidRDefault="00010BF6" w:rsidP="00010BF6">
      <w:pPr>
        <w:pStyle w:val="a9"/>
        <w:spacing w:after="0"/>
        <w:jc w:val="right"/>
        <w:rPr>
          <w:rStyle w:val="BodyTextChar"/>
          <w:rFonts w:eastAsiaTheme="minorHAnsi"/>
          <w:color w:val="000000"/>
          <w:sz w:val="18"/>
          <w:szCs w:val="18"/>
        </w:rPr>
      </w:pPr>
      <w:r>
        <w:rPr>
          <w:rStyle w:val="BodyTextChar"/>
          <w:rFonts w:eastAsiaTheme="minorHAnsi"/>
          <w:color w:val="000000"/>
          <w:sz w:val="18"/>
          <w:szCs w:val="18"/>
        </w:rPr>
        <w:t>Моздокского района РСО - Алания</w:t>
      </w:r>
    </w:p>
    <w:p w:rsidR="00010BF6" w:rsidRDefault="00010BF6" w:rsidP="00010BF6">
      <w:pPr>
        <w:pStyle w:val="a9"/>
        <w:spacing w:after="0"/>
        <w:jc w:val="right"/>
        <w:rPr>
          <w:rFonts w:eastAsiaTheme="minorHAnsi"/>
        </w:rPr>
      </w:pPr>
      <w:r>
        <w:rPr>
          <w:rStyle w:val="BodyTextChar"/>
          <w:rFonts w:eastAsiaTheme="minorHAnsi"/>
          <w:sz w:val="18"/>
          <w:szCs w:val="18"/>
        </w:rPr>
        <w:t>от 18.05.2021 г. №11</w:t>
      </w:r>
    </w:p>
    <w:p w:rsidR="00010BF6" w:rsidRDefault="00010BF6" w:rsidP="00010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10BF6" w:rsidRDefault="00010BF6" w:rsidP="00010BF6">
      <w:pPr>
        <w:spacing w:after="0" w:line="240" w:lineRule="auto"/>
        <w:ind w:left="2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утверждения положений (регламентов) об официальных физкультурных мероприятиях и  спортивных соревнованиях, проводимых на территории Малгобекского сельского поселения и требований к их содержанию</w:t>
      </w:r>
    </w:p>
    <w:p w:rsidR="00010BF6" w:rsidRDefault="00010BF6" w:rsidP="00010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10BF6" w:rsidRDefault="00010BF6" w:rsidP="00010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утверждения положений (регламентов) об официальных физкультурных мероприятиях и спортивных соревнованиях, проводимых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Малгобекского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требований к их содержанию указанных положений (регламентов) (далее - Порядок) разработан на основании части 9 статьи 20 Федерального закона от 04.12.2007 г.  № 329-ФЗ «О физической культуре и спорте в Российской Федерации» и определяет содержание и правила подготовки положений (регламентов) об официальных физкультурных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спортивных соревнованиях, проводимых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Малгобекского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BF6" w:rsidRDefault="00010BF6" w:rsidP="00010BF6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Положения об официальных физкультурных мероприятиях и спортивных соревнованиях, проводимых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Малгобекского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Положения) являются документами, регламентирующими проведение официальных физкультурных мероприятий и спортивных соревнований, проводимых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Малгобекского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BF6" w:rsidRDefault="00010BF6" w:rsidP="00010BF6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Порядок применяется при разработке Положений, включаемых в установленном порядке в календарный план физкультурных мероприятий и спортивных соревнований </w:t>
      </w:r>
      <w:r>
        <w:rPr>
          <w:rFonts w:ascii="Times New Roman" w:hAnsi="Times New Roman" w:cs="Times New Roman"/>
          <w:bCs/>
          <w:sz w:val="28"/>
          <w:szCs w:val="28"/>
        </w:rPr>
        <w:t>Малгобекского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Моздокского (далее - КП).</w:t>
      </w:r>
    </w:p>
    <w:p w:rsidR="00010BF6" w:rsidRDefault="00010BF6" w:rsidP="00010BF6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Содержание Положений должно соответствовать требованиям настоящего Порядка.</w:t>
      </w:r>
    </w:p>
    <w:p w:rsidR="00010BF6" w:rsidRDefault="00010BF6" w:rsidP="00010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spacing w:after="0" w:line="240" w:lineRule="auto"/>
        <w:ind w:right="-1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утверждения положений</w:t>
      </w:r>
    </w:p>
    <w:p w:rsidR="00010BF6" w:rsidRDefault="00010BF6" w:rsidP="00010BF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Положения разрабатываются организаторами физкультурных мероприятий или спортивных соревнований и утверждаются отдельно на каждое физкультурное мероприятие  либо спортивное соревнование.</w:t>
      </w:r>
    </w:p>
    <w:p w:rsidR="00010BF6" w:rsidRDefault="00010BF6" w:rsidP="00010BF6">
      <w:pPr>
        <w:tabs>
          <w:tab w:val="left" w:pos="851"/>
          <w:tab w:val="left" w:pos="993"/>
        </w:tabs>
        <w:spacing w:after="0" w:line="240" w:lineRule="auto"/>
        <w:ind w:right="-2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разработанные и утвержденные его организаторами, представляются в 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>Малгобекского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14 дней до проведения физкультурного мероприятия либо спортивного соревнования. </w:t>
      </w:r>
    </w:p>
    <w:p w:rsidR="00010BF6" w:rsidRDefault="00010BF6" w:rsidP="00010BF6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содержанию положений</w:t>
      </w:r>
    </w:p>
    <w:p w:rsidR="00010BF6" w:rsidRDefault="00010BF6" w:rsidP="00010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Наименование физкультурного мероприятия либо спортивного соревнования в Положениях должно совпадать с его наименованием в КП.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Положения включают в себя следующие разделы и подразделы: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Общие положения: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наименование мероприятия либо спортивного соревнования;</w:t>
      </w:r>
    </w:p>
    <w:p w:rsidR="00010BF6" w:rsidRDefault="00010BF6" w:rsidP="00010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обоснование   проведения  мероприятия  либо  спортивного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соревнования (указание на реквизиты КП);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цели и задачи проведения мероприятия либо спортивного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 Место и сроки проведения мероприятия либо спортивного соревнования:</w:t>
      </w:r>
    </w:p>
    <w:p w:rsidR="00010BF6" w:rsidRDefault="00010BF6" w:rsidP="00010BF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место проведения (наименование объекта спорта, адрес);</w:t>
      </w:r>
    </w:p>
    <w:p w:rsidR="00010BF6" w:rsidRDefault="00010BF6" w:rsidP="00010BF6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сроки проведения (число, месяц, год), включая день приезда и день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отъезда участников (если соревнование имеет статус открытого).</w:t>
      </w:r>
    </w:p>
    <w:p w:rsidR="00010BF6" w:rsidRDefault="00010BF6" w:rsidP="00010BF6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 Организаторы физкультурных мероприятий либо спортивных соревнований: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полное наименование (включая организационно-правовую форму)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организаторов физкультурных мероприятий либо спортивных соревнований;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распределение прав и обязанностей между организаторами 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раздел включается положение о том, что 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010BF6" w:rsidRDefault="00010BF6" w:rsidP="00010BF6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3.4. Требования к участникам физкультурного мероприятия либо спортивного соревнования и условия их  допуска: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условия, определяющие допуск команд и (или) участников к участию 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физкультурном мероприятии либо спортивном соревновании (Приказ Министерства здравоохранения РФ от 01.03.2016 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спортом в организациях и (или) выполнить нормативы испытаний (тестов) Всероссийского физкультурно-спортивного комплекса «Готов к труду и обороне»);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численные составы команд, формируемых для участия 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физкультурном мероприятии либо спортивном соревновании;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группы участников по полу и возрасту.</w:t>
      </w:r>
    </w:p>
    <w:p w:rsidR="00010BF6" w:rsidRDefault="00010BF6" w:rsidP="00010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3.5. Программа мероприятия: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характер соревнования (командное, личное, лично-командное);</w:t>
      </w:r>
    </w:p>
    <w:p w:rsidR="00010BF6" w:rsidRDefault="00010BF6" w:rsidP="00010BF6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расписание мероприятия с указанием дат и времени, включая день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приезда и день отъезда;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>порядок проведения мероприятия;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характер соревнования (командное, личное, лично-командное);</w:t>
      </w:r>
    </w:p>
    <w:p w:rsidR="00010BF6" w:rsidRDefault="00010BF6" w:rsidP="00010BF6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расписание мероприятия с указанием дат и времени, включая день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приезда и день отъезда;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порядок проведения мероприятия;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указание на правила видов спорта (в соответствии с Всероссийским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реестром видов спорта), включенных в программу мероприятия.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3.6. Условия  подведения  итогов: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  <w:proofErr w:type="gramEnd"/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3.7. Награждение: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условия награждения победителей и призеров в личных видах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физкультурного мероприятия либо спортивного соревнования;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условия награждения победителей и призеров в командных видах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3.8. Условия финансирования: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3.9. Обеспечение  безопасности  участников и зрителей: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соответствии объекта спорта требованиям безопасности; 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и условия, касающиеся медицинского обеспечения участников мероприятия; </w:t>
      </w:r>
    </w:p>
    <w:p w:rsidR="00010BF6" w:rsidRDefault="00010BF6" w:rsidP="00010BF6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информация об ответственных за безопасность участников и зрителей мероприятия. </w:t>
      </w:r>
    </w:p>
    <w:p w:rsidR="00010BF6" w:rsidRDefault="00010BF6" w:rsidP="00010BF6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3.10. Страхование участников:</w:t>
      </w:r>
    </w:p>
    <w:p w:rsidR="00010BF6" w:rsidRDefault="00010BF6" w:rsidP="00010BF6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условия страхования от несчастных случаев, жизни и здоровья участников мероприятия.</w:t>
      </w:r>
    </w:p>
    <w:p w:rsidR="00010BF6" w:rsidRDefault="00010BF6" w:rsidP="00010BF6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3.11. Подача заявок  на  участие:</w:t>
      </w:r>
    </w:p>
    <w:p w:rsidR="00010BF6" w:rsidRDefault="00010BF6" w:rsidP="00010BF6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сроки и условия подачи заявок на участие в физкультурном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мероприятии либо спортивном соревновании, требования к их оформлению;</w:t>
      </w:r>
    </w:p>
    <w:p w:rsidR="00010BF6" w:rsidRDefault="00010BF6" w:rsidP="00010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в комиссию по допуску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физкультурного мероприятия либо спортивного соревнования (в случае необходимости); 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010BF6" w:rsidRDefault="00010BF6" w:rsidP="00010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0BF6">
          <w:pgSz w:w="11900" w:h="16840"/>
          <w:pgMar w:top="550" w:right="560" w:bottom="719" w:left="1440" w:header="0" w:footer="0" w:gutter="0"/>
          <w:cols w:space="720"/>
        </w:sectPr>
      </w:pP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tabs>
          <w:tab w:val="left" w:pos="0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Технические требования по оформлению Положений</w:t>
      </w:r>
    </w:p>
    <w:p w:rsidR="00010BF6" w:rsidRDefault="00010BF6" w:rsidP="000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01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</w:p>
    <w:p w:rsidR="00010BF6" w:rsidRDefault="00010BF6" w:rsidP="00010BF6">
      <w:pPr>
        <w:numPr>
          <w:ilvl w:val="0"/>
          <w:numId w:val="6"/>
        </w:numPr>
        <w:tabs>
          <w:tab w:val="left" w:pos="607"/>
        </w:tabs>
        <w:spacing w:after="0" w:line="240" w:lineRule="auto"/>
        <w:ind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010BF6" w:rsidRDefault="00010BF6" w:rsidP="0001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Название документа (положение или регламент) располагается под грифами о его утверждении по центру.</w:t>
      </w:r>
    </w:p>
    <w:p w:rsidR="00010BF6" w:rsidRDefault="00010BF6" w:rsidP="0001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названием документа приводится его полное наименование, соответствующее КП.</w:t>
      </w:r>
    </w:p>
    <w:p w:rsidR="00010BF6" w:rsidRDefault="00010BF6" w:rsidP="0001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Положения печатаются на стандартной бумаге белого цвета в «книжном»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черным шрифтом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BF6" w:rsidRDefault="00010BF6" w:rsidP="00010BF6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</w:p>
    <w:p w:rsidR="00010BF6" w:rsidRDefault="00010BF6" w:rsidP="004E6806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</w:rPr>
      </w:pPr>
    </w:p>
    <w:p w:rsidR="00010BF6" w:rsidRDefault="00010BF6" w:rsidP="004E6806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</w:rPr>
      </w:pPr>
    </w:p>
    <w:p w:rsidR="00010BF6" w:rsidRDefault="00010BF6" w:rsidP="004E6806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</w:rPr>
      </w:pPr>
    </w:p>
    <w:p w:rsidR="00010BF6" w:rsidRDefault="00010BF6" w:rsidP="004E6806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</w:rPr>
      </w:pPr>
    </w:p>
    <w:sectPr w:rsidR="00010BF6" w:rsidSect="0095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C2372A0"/>
    <w:multiLevelType w:val="multilevel"/>
    <w:tmpl w:val="D4B0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111C2"/>
    <w:multiLevelType w:val="multilevel"/>
    <w:tmpl w:val="D17CF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70D8D"/>
    <w:multiLevelType w:val="multilevel"/>
    <w:tmpl w:val="0F06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F2DD7"/>
    <w:multiLevelType w:val="multilevel"/>
    <w:tmpl w:val="7A6E4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B44B3"/>
    <w:multiLevelType w:val="multilevel"/>
    <w:tmpl w:val="B2F4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806"/>
    <w:rsid w:val="00010BF6"/>
    <w:rsid w:val="00117F5B"/>
    <w:rsid w:val="001225BD"/>
    <w:rsid w:val="002E068F"/>
    <w:rsid w:val="004E6806"/>
    <w:rsid w:val="00722923"/>
    <w:rsid w:val="0095158C"/>
    <w:rsid w:val="00A7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8C"/>
  </w:style>
  <w:style w:type="paragraph" w:styleId="1">
    <w:name w:val="heading 1"/>
    <w:basedOn w:val="a"/>
    <w:link w:val="10"/>
    <w:uiPriority w:val="9"/>
    <w:qFormat/>
    <w:rsid w:val="004E6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8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4E6806"/>
    <w:rPr>
      <w:color w:val="0000FF"/>
      <w:u w:val="single"/>
    </w:rPr>
  </w:style>
  <w:style w:type="character" w:customStyle="1" w:styleId="label">
    <w:name w:val="label"/>
    <w:basedOn w:val="a0"/>
    <w:rsid w:val="004E6806"/>
  </w:style>
  <w:style w:type="paragraph" w:styleId="a4">
    <w:name w:val="Normal (Web)"/>
    <w:basedOn w:val="a"/>
    <w:uiPriority w:val="99"/>
    <w:semiHidden/>
    <w:unhideWhenUsed/>
    <w:rsid w:val="004E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68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80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75ADA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010B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010BF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010BF6"/>
    <w:rPr>
      <w:spacing w:val="3"/>
      <w:sz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06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37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155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949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209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71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4634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810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7368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50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185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91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4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74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1402</Words>
  <Characters>7997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2021-05-18T09:17:00Z</cp:lastPrinted>
  <dcterms:created xsi:type="dcterms:W3CDTF">2021-05-18T08:11:00Z</dcterms:created>
  <dcterms:modified xsi:type="dcterms:W3CDTF">2021-05-18T09:20:00Z</dcterms:modified>
</cp:coreProperties>
</file>