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2A" w:rsidRDefault="00C9402A" w:rsidP="003B4E48">
      <w:pPr>
        <w:jc w:val="center"/>
        <w:rPr>
          <w:rFonts w:ascii="Courier New" w:hAnsi="Courier New" w:cs="Times New Roman"/>
          <w:b/>
          <w:sz w:val="40"/>
          <w:szCs w:val="28"/>
        </w:rPr>
      </w:pPr>
    </w:p>
    <w:p w:rsidR="001F22FA" w:rsidRDefault="001F22FA" w:rsidP="003B4E48">
      <w:pPr>
        <w:jc w:val="center"/>
        <w:rPr>
          <w:rFonts w:ascii="Courier New" w:hAnsi="Courier New" w:cs="Times New Roman"/>
          <w:b/>
          <w:sz w:val="40"/>
          <w:szCs w:val="28"/>
        </w:rPr>
      </w:pPr>
      <w:r w:rsidRPr="00141276">
        <w:rPr>
          <w:rFonts w:ascii="Bookman Old Style" w:eastAsia="Times New Roman" w:hAnsi="Bookman Old Style" w:cs="Times New Roman"/>
          <w:sz w:val="24"/>
          <w:szCs w:val="20"/>
        </w:rPr>
        <w:object w:dxaOrig="153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62.8pt" o:ole="" fillcolor="window">
            <v:imagedata r:id="rId7" o:title=""/>
          </v:shape>
          <o:OLEObject Type="Embed" ProgID="Imaging." ShapeID="_x0000_i1025" DrawAspect="Content" ObjectID="_1761564427" r:id="rId8"/>
        </w:object>
      </w:r>
    </w:p>
    <w:p w:rsidR="003B4E48" w:rsidRPr="00C9402A" w:rsidRDefault="001F22FA" w:rsidP="001F22FA">
      <w:pPr>
        <w:rPr>
          <w:rFonts w:ascii="Courier New" w:hAnsi="Courier New" w:cs="Times New Roman"/>
          <w:b/>
          <w:kern w:val="2"/>
          <w:sz w:val="40"/>
          <w:szCs w:val="28"/>
        </w:rPr>
      </w:pPr>
      <w:r>
        <w:rPr>
          <w:rFonts w:ascii="Courier New" w:hAnsi="Courier New" w:cs="Times New Roman"/>
          <w:b/>
          <w:sz w:val="40"/>
          <w:szCs w:val="28"/>
        </w:rPr>
        <w:t xml:space="preserve">            </w:t>
      </w:r>
      <w:r w:rsidR="003B4E48" w:rsidRPr="00C9402A">
        <w:rPr>
          <w:rFonts w:ascii="Courier New" w:hAnsi="Courier New" w:cs="Times New Roman"/>
          <w:b/>
          <w:sz w:val="40"/>
          <w:szCs w:val="28"/>
        </w:rPr>
        <w:t>ПОСТАНОВЛЕНИЕ</w:t>
      </w:r>
    </w:p>
    <w:p w:rsidR="003B4E48" w:rsidRPr="001F22FA" w:rsidRDefault="003B4E48" w:rsidP="003B4E48">
      <w:pPr>
        <w:spacing w:before="30" w:after="30"/>
        <w:jc w:val="center"/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</w:pPr>
      <w:r w:rsidRPr="001F22FA"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  <w:t>ГЛАВЫ АДМИНИСТРАЦИИ</w:t>
      </w:r>
    </w:p>
    <w:p w:rsidR="003B4E48" w:rsidRPr="001F22FA" w:rsidRDefault="003B4E48" w:rsidP="003B4E48">
      <w:pPr>
        <w:spacing w:before="30" w:after="30"/>
        <w:jc w:val="center"/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</w:pPr>
      <w:r w:rsidRPr="001F22FA"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  <w:t>МЕСТНОГО САМОУПРАВЛЕНИЯ</w:t>
      </w:r>
      <w:r w:rsidR="00A83C48" w:rsidRPr="001F22FA"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  <w:t>Малгобекского</w:t>
      </w:r>
    </w:p>
    <w:p w:rsidR="003B4E48" w:rsidRPr="001F22FA" w:rsidRDefault="003B4E48" w:rsidP="003B4E48">
      <w:pPr>
        <w:spacing w:before="30" w:after="30"/>
        <w:jc w:val="center"/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</w:pPr>
      <w:r w:rsidRPr="001F22FA">
        <w:rPr>
          <w:rFonts w:ascii="Bookman Old Style" w:hAnsi="Bookman Old Style" w:cs="Times New Roman"/>
          <w:b/>
          <w:caps/>
          <w:noProof/>
          <w:kern w:val="16"/>
          <w:sz w:val="24"/>
          <w:szCs w:val="28"/>
        </w:rPr>
        <w:t>СЕЛЬСКОГО ПОСЕЛЕНИЯ МОЗДОКСКОГО РАЙОНА</w:t>
      </w:r>
    </w:p>
    <w:p w:rsidR="003B4E48" w:rsidRPr="00C1495C" w:rsidRDefault="003B4E48" w:rsidP="003B4E48">
      <w:pPr>
        <w:spacing w:before="30" w:after="30"/>
        <w:jc w:val="center"/>
        <w:rPr>
          <w:rFonts w:ascii="Times New Roman" w:hAnsi="Times New Roman" w:cs="Times New Roman"/>
          <w:b/>
          <w:caps/>
          <w:sz w:val="38"/>
          <w:szCs w:val="38"/>
        </w:rPr>
      </w:pPr>
      <w:r w:rsidRPr="001F22FA">
        <w:rPr>
          <w:rFonts w:ascii="Bookman Old Style" w:hAnsi="Bookman Old Style" w:cs="Times New Roman"/>
          <w:b/>
          <w:sz w:val="24"/>
          <w:szCs w:val="28"/>
        </w:rPr>
        <w:t>РЕСПУБЛИКИ СЕВЕРНАЯ ОСЕТИЯ-АЛАНИЯ</w:t>
      </w:r>
    </w:p>
    <w:p w:rsidR="003B4E48" w:rsidRPr="00932905" w:rsidRDefault="00133BCB" w:rsidP="0093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E48" w:rsidRDefault="00D10CC8" w:rsidP="00D10C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3B4E48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№ </w:t>
      </w:r>
      <w:r w:rsidR="00665916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2</w:t>
      </w:r>
      <w:r w:rsidR="00F42B20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7</w:t>
      </w:r>
      <w:r w:rsidR="003B4E48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                         от </w:t>
      </w:r>
      <w:r w:rsidR="00F42B20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10.11</w:t>
      </w:r>
      <w:r w:rsidR="00665916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 xml:space="preserve">. </w:t>
      </w:r>
      <w:r w:rsidR="001F22FA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202</w:t>
      </w:r>
      <w:r w:rsidR="00665916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3</w:t>
      </w:r>
      <w:r w:rsidR="001F22FA">
        <w:rPr>
          <w:rFonts w:ascii="Bookman Old Style" w:eastAsia="Calibri" w:hAnsi="Bookman Old Style" w:cs="Times New Roman"/>
          <w:b/>
          <w:sz w:val="24"/>
          <w:szCs w:val="24"/>
          <w:lang w:eastAsia="en-US"/>
        </w:rPr>
        <w:t>г.</w:t>
      </w:r>
    </w:p>
    <w:p w:rsidR="003B4E48" w:rsidRDefault="003B4E48" w:rsidP="003B4E48">
      <w:pPr>
        <w:spacing w:line="24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3B4E48" w:rsidRPr="00474155" w:rsidTr="006F203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B4E48" w:rsidRPr="00D841E1" w:rsidRDefault="00474155" w:rsidP="006F203F">
            <w:pPr>
              <w:pStyle w:val="ConsPlusTitle"/>
              <w:widowControl/>
              <w:spacing w:line="240" w:lineRule="exact"/>
              <w:rPr>
                <w:i/>
              </w:rPr>
            </w:pPr>
            <w:r w:rsidRPr="00D841E1">
              <w:rPr>
                <w:i/>
              </w:rPr>
              <w:t>«</w:t>
            </w:r>
            <w:r w:rsidR="003B4E48" w:rsidRPr="00D841E1">
              <w:rPr>
                <w:i/>
              </w:rPr>
              <w:t>Об  утверждении  Прогноза социально-</w:t>
            </w:r>
          </w:p>
          <w:p w:rsidR="003B4E48" w:rsidRPr="00D841E1" w:rsidRDefault="003B4E48" w:rsidP="006F203F">
            <w:pPr>
              <w:pStyle w:val="ConsPlusTitle"/>
              <w:widowControl/>
              <w:spacing w:line="240" w:lineRule="exact"/>
              <w:rPr>
                <w:i/>
              </w:rPr>
            </w:pPr>
            <w:r w:rsidRPr="00D841E1">
              <w:rPr>
                <w:i/>
              </w:rPr>
              <w:t>экономического развития</w:t>
            </w:r>
          </w:p>
          <w:p w:rsidR="003B4E48" w:rsidRPr="00D841E1" w:rsidRDefault="00A83C48" w:rsidP="006F203F">
            <w:pPr>
              <w:pStyle w:val="ConsPlusTitle"/>
              <w:widowControl/>
              <w:spacing w:line="240" w:lineRule="exact"/>
              <w:rPr>
                <w:i/>
              </w:rPr>
            </w:pPr>
            <w:r w:rsidRPr="00D841E1">
              <w:rPr>
                <w:i/>
              </w:rPr>
              <w:t>Малгобекск</w:t>
            </w:r>
            <w:r w:rsidR="003B4E48" w:rsidRPr="00D841E1">
              <w:rPr>
                <w:i/>
              </w:rPr>
              <w:t>ого сельского поселения на 20</w:t>
            </w:r>
            <w:r w:rsidRPr="00D841E1">
              <w:rPr>
                <w:i/>
              </w:rPr>
              <w:t>2</w:t>
            </w:r>
            <w:r w:rsidR="00665916">
              <w:rPr>
                <w:i/>
              </w:rPr>
              <w:t>4</w:t>
            </w:r>
            <w:r w:rsidRPr="00D841E1">
              <w:rPr>
                <w:i/>
              </w:rPr>
              <w:t>-202</w:t>
            </w:r>
            <w:r w:rsidR="00665916">
              <w:rPr>
                <w:i/>
              </w:rPr>
              <w:t>6</w:t>
            </w:r>
            <w:r w:rsidR="00D10CC8">
              <w:rPr>
                <w:i/>
              </w:rPr>
              <w:t xml:space="preserve"> </w:t>
            </w:r>
            <w:r w:rsidR="003B4E48" w:rsidRPr="00D841E1">
              <w:rPr>
                <w:i/>
              </w:rPr>
              <w:t>годы</w:t>
            </w:r>
            <w:r w:rsidR="00474155" w:rsidRPr="00D841E1">
              <w:rPr>
                <w:i/>
              </w:rPr>
              <w:t>»</w:t>
            </w:r>
          </w:p>
          <w:p w:rsidR="003B4E48" w:rsidRPr="00D841E1" w:rsidRDefault="003B4E48" w:rsidP="006F203F">
            <w:pPr>
              <w:spacing w:line="240" w:lineRule="exac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4E48" w:rsidRPr="00474155" w:rsidRDefault="003B4E48" w:rsidP="006F203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4E48" w:rsidRPr="00474155" w:rsidRDefault="003B4E48" w:rsidP="00474155">
      <w:pPr>
        <w:pStyle w:val="ConsPlusTitle"/>
        <w:widowControl/>
        <w:spacing w:line="360" w:lineRule="atLeast"/>
        <w:ind w:left="-119" w:firstLine="839"/>
        <w:jc w:val="both"/>
        <w:rPr>
          <w:b w:val="0"/>
        </w:rPr>
      </w:pPr>
      <w:r w:rsidRPr="00474155">
        <w:rPr>
          <w:b w:val="0"/>
        </w:rPr>
        <w:t>В соответствии со ст.173 Бюджетного кодекса Российской Федерации, Решения Собрания представителей</w:t>
      </w:r>
      <w:r w:rsidR="00A83C48" w:rsidRPr="00474155">
        <w:rPr>
          <w:b w:val="0"/>
        </w:rPr>
        <w:t xml:space="preserve"> Малгобекского</w:t>
      </w:r>
      <w:r w:rsidRPr="00474155">
        <w:rPr>
          <w:b w:val="0"/>
        </w:rPr>
        <w:t xml:space="preserve"> сельского поселения № </w:t>
      </w:r>
      <w:r w:rsidR="00194835" w:rsidRPr="00474155">
        <w:rPr>
          <w:b w:val="0"/>
        </w:rPr>
        <w:t xml:space="preserve">4 </w:t>
      </w:r>
      <w:r w:rsidRPr="00474155">
        <w:rPr>
          <w:b w:val="0"/>
        </w:rPr>
        <w:t xml:space="preserve">от  </w:t>
      </w:r>
      <w:r w:rsidR="00194835" w:rsidRPr="00474155">
        <w:rPr>
          <w:b w:val="0"/>
        </w:rPr>
        <w:t>31.</w:t>
      </w:r>
      <w:r w:rsidRPr="00474155">
        <w:rPr>
          <w:b w:val="0"/>
        </w:rPr>
        <w:t>0</w:t>
      </w:r>
      <w:r w:rsidR="00194835" w:rsidRPr="00474155">
        <w:rPr>
          <w:b w:val="0"/>
        </w:rPr>
        <w:t>3.</w:t>
      </w:r>
      <w:r w:rsidRPr="00474155">
        <w:rPr>
          <w:b w:val="0"/>
        </w:rPr>
        <w:t xml:space="preserve">2015 года «Об утверждении  Положения  о бюджетном  процессе в муниципальном образовании – </w:t>
      </w:r>
      <w:r w:rsidR="00A83C48" w:rsidRPr="00474155">
        <w:rPr>
          <w:b w:val="0"/>
        </w:rPr>
        <w:t xml:space="preserve">Малгобекское </w:t>
      </w:r>
      <w:r w:rsidRPr="00474155">
        <w:rPr>
          <w:b w:val="0"/>
        </w:rPr>
        <w:t xml:space="preserve"> сельское поселение Моздокского района РС</w:t>
      </w:r>
      <w:proofErr w:type="gramStart"/>
      <w:r w:rsidRPr="00474155">
        <w:rPr>
          <w:b w:val="0"/>
        </w:rPr>
        <w:t>О-</w:t>
      </w:r>
      <w:proofErr w:type="gramEnd"/>
      <w:r w:rsidRPr="00474155">
        <w:rPr>
          <w:b w:val="0"/>
        </w:rPr>
        <w:t xml:space="preserve"> Алания»</w:t>
      </w:r>
    </w:p>
    <w:p w:rsidR="00474155" w:rsidRPr="00474155" w:rsidRDefault="00474155" w:rsidP="004741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48" w:rsidRPr="00474155" w:rsidRDefault="003B4E48" w:rsidP="0047415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5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B4E48" w:rsidRDefault="00474155" w:rsidP="004741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B4E48" w:rsidRPr="00474155">
        <w:rPr>
          <w:rFonts w:ascii="Times New Roman" w:hAnsi="Times New Roman" w:cs="Times New Roman"/>
          <w:sz w:val="24"/>
          <w:szCs w:val="24"/>
        </w:rPr>
        <w:t>прилагаемый Прогноз социально-экономического развития</w:t>
      </w:r>
      <w:r w:rsidR="00A83C48" w:rsidRPr="00474155">
        <w:rPr>
          <w:rFonts w:ascii="Times New Roman" w:hAnsi="Times New Roman" w:cs="Times New Roman"/>
          <w:sz w:val="24"/>
          <w:szCs w:val="24"/>
        </w:rPr>
        <w:t xml:space="preserve"> Малгобекского</w:t>
      </w:r>
      <w:r w:rsidR="003B4E48" w:rsidRPr="00474155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A83C48" w:rsidRPr="00474155">
        <w:rPr>
          <w:rFonts w:ascii="Times New Roman" w:hAnsi="Times New Roman" w:cs="Times New Roman"/>
          <w:sz w:val="24"/>
          <w:szCs w:val="24"/>
        </w:rPr>
        <w:t>2</w:t>
      </w:r>
      <w:r w:rsidR="00665916">
        <w:rPr>
          <w:rFonts w:ascii="Times New Roman" w:hAnsi="Times New Roman" w:cs="Times New Roman"/>
          <w:sz w:val="24"/>
          <w:szCs w:val="24"/>
        </w:rPr>
        <w:t>4</w:t>
      </w:r>
      <w:r w:rsidR="003B4E48" w:rsidRPr="00474155">
        <w:rPr>
          <w:rFonts w:ascii="Times New Roman" w:hAnsi="Times New Roman" w:cs="Times New Roman"/>
          <w:sz w:val="24"/>
          <w:szCs w:val="24"/>
        </w:rPr>
        <w:t>-202</w:t>
      </w:r>
      <w:r w:rsidR="00665916">
        <w:rPr>
          <w:rFonts w:ascii="Times New Roman" w:hAnsi="Times New Roman" w:cs="Times New Roman"/>
          <w:sz w:val="24"/>
          <w:szCs w:val="24"/>
        </w:rPr>
        <w:t>6</w:t>
      </w:r>
      <w:r w:rsidR="003B4E48" w:rsidRPr="00474155">
        <w:rPr>
          <w:rFonts w:ascii="Times New Roman" w:hAnsi="Times New Roman" w:cs="Times New Roman"/>
          <w:sz w:val="24"/>
          <w:szCs w:val="24"/>
        </w:rPr>
        <w:t>годы.</w:t>
      </w:r>
    </w:p>
    <w:p w:rsidR="00474155" w:rsidRPr="00474155" w:rsidRDefault="00474155" w:rsidP="004741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4E48" w:rsidRPr="00BE1AB3" w:rsidRDefault="003B4E48" w:rsidP="004741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74155">
        <w:rPr>
          <w:rFonts w:ascii="Times New Roman" w:hAnsi="Times New Roman" w:cs="Times New Roman"/>
          <w:spacing w:val="-1"/>
          <w:sz w:val="24"/>
          <w:szCs w:val="24"/>
        </w:rPr>
        <w:t>Обнародовать настоящее постановление на стенде в здании  АМС</w:t>
      </w:r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 xml:space="preserve"> Малгобекского</w:t>
      </w:r>
      <w:r w:rsidRPr="00474155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по адресу: РСО- Алания, Моздокский район, </w:t>
      </w:r>
      <w:proofErr w:type="spellStart"/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gramStart"/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>.М</w:t>
      </w:r>
      <w:proofErr w:type="gramEnd"/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>алгобек</w:t>
      </w:r>
      <w:proofErr w:type="spellEnd"/>
      <w:r w:rsidRPr="00474155">
        <w:rPr>
          <w:rFonts w:ascii="Times New Roman" w:hAnsi="Times New Roman" w:cs="Times New Roman"/>
          <w:spacing w:val="-1"/>
          <w:sz w:val="24"/>
          <w:szCs w:val="24"/>
        </w:rPr>
        <w:t xml:space="preserve">, ул. </w:t>
      </w:r>
      <w:r w:rsidR="00194835" w:rsidRPr="00474155">
        <w:rPr>
          <w:rFonts w:ascii="Times New Roman" w:hAnsi="Times New Roman" w:cs="Times New Roman"/>
          <w:spacing w:val="-1"/>
          <w:sz w:val="24"/>
          <w:szCs w:val="24"/>
        </w:rPr>
        <w:t>Сов</w:t>
      </w:r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>етск</w:t>
      </w:r>
      <w:r w:rsidRPr="00474155">
        <w:rPr>
          <w:rFonts w:ascii="Times New Roman" w:hAnsi="Times New Roman" w:cs="Times New Roman"/>
          <w:spacing w:val="-1"/>
          <w:sz w:val="24"/>
          <w:szCs w:val="24"/>
        </w:rPr>
        <w:t xml:space="preserve">ая, </w:t>
      </w:r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>33</w:t>
      </w:r>
      <w:r w:rsidRPr="00474155">
        <w:rPr>
          <w:rFonts w:ascii="Times New Roman" w:hAnsi="Times New Roman" w:cs="Times New Roman"/>
          <w:spacing w:val="-1"/>
          <w:sz w:val="24"/>
          <w:szCs w:val="24"/>
        </w:rPr>
        <w:t>, разместить на официальном сайте Администрации</w:t>
      </w:r>
      <w:r w:rsidR="00A83C48" w:rsidRPr="00474155">
        <w:rPr>
          <w:rFonts w:ascii="Times New Roman" w:hAnsi="Times New Roman" w:cs="Times New Roman"/>
          <w:spacing w:val="-1"/>
          <w:sz w:val="24"/>
          <w:szCs w:val="24"/>
        </w:rPr>
        <w:t xml:space="preserve"> Малгобекского</w:t>
      </w:r>
      <w:r w:rsidRPr="00474155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в сети «Интернет» по адресу: </w:t>
      </w:r>
      <w:r w:rsidR="00794AB7">
        <w:rPr>
          <w:rFonts w:ascii="Times New Roman" w:hAnsi="Times New Roman" w:cs="Times New Roman"/>
          <w:sz w:val="24"/>
          <w:szCs w:val="24"/>
        </w:rPr>
        <w:t xml:space="preserve"> </w:t>
      </w:r>
      <w:r w:rsidR="00794AB7" w:rsidRPr="00BE1AB3">
        <w:rPr>
          <w:rFonts w:ascii="Times New Roman" w:hAnsi="Times New Roman" w:cs="Times New Roman"/>
          <w:sz w:val="28"/>
          <w:szCs w:val="24"/>
        </w:rPr>
        <w:t>www.ams-malgobek.ru</w:t>
      </w:r>
    </w:p>
    <w:p w:rsidR="00C9402A" w:rsidRPr="001F22FA" w:rsidRDefault="001F22FA" w:rsidP="001F22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3.</w:t>
      </w:r>
      <w:proofErr w:type="gramStart"/>
      <w:r w:rsidR="003B4E48" w:rsidRPr="001F22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B4E48" w:rsidRPr="001F22F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="00C9402A" w:rsidRPr="001F22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22FA" w:rsidRDefault="001F22FA" w:rsidP="003B4E48">
      <w:pPr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E48" w:rsidRPr="00474155" w:rsidRDefault="00F42B20" w:rsidP="003B4E48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329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4155" w:rsidRPr="00474155">
        <w:rPr>
          <w:rFonts w:ascii="Times New Roman" w:eastAsia="Calibri" w:hAnsi="Times New Roman" w:cs="Times New Roman"/>
          <w:b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74155" w:rsidRPr="00474155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</w:t>
      </w:r>
      <w:r w:rsidR="003B4E48" w:rsidRPr="004741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E48" w:rsidRPr="004741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E48" w:rsidRPr="004741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E48" w:rsidRPr="004741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E48" w:rsidRPr="0047415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З.Кусов</w:t>
      </w:r>
      <w:bookmarkStart w:id="0" w:name="_GoBack"/>
      <w:bookmarkEnd w:id="0"/>
    </w:p>
    <w:p w:rsidR="003B4E48" w:rsidRDefault="003B4E48" w:rsidP="003B4E48">
      <w:pPr>
        <w:spacing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B4E48" w:rsidSect="00474155">
          <w:pgSz w:w="11909" w:h="16834"/>
          <w:pgMar w:top="669" w:right="851" w:bottom="1276" w:left="1701" w:header="720" w:footer="720" w:gutter="0"/>
          <w:cols w:space="60"/>
          <w:noEndnote/>
        </w:sectPr>
      </w:pPr>
    </w:p>
    <w:p w:rsidR="003B4E48" w:rsidRPr="00870671" w:rsidRDefault="003B4E48" w:rsidP="003B4E48">
      <w:pPr>
        <w:keepNext/>
        <w:tabs>
          <w:tab w:val="left" w:pos="6237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70671">
        <w:rPr>
          <w:rFonts w:ascii="Times New Roman" w:hAnsi="Times New Roman" w:cs="Times New Roman"/>
          <w:b/>
          <w:kern w:val="28"/>
          <w:sz w:val="24"/>
          <w:szCs w:val="24"/>
        </w:rPr>
        <w:lastRenderedPageBreak/>
        <w:t>Прогноз</w:t>
      </w:r>
    </w:p>
    <w:p w:rsidR="003B4E48" w:rsidRPr="00870671" w:rsidRDefault="003B4E48" w:rsidP="003B4E48">
      <w:pPr>
        <w:keepNext/>
        <w:tabs>
          <w:tab w:val="left" w:pos="6237"/>
          <w:tab w:val="left" w:pos="13750"/>
          <w:tab w:val="left" w:pos="13892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70671">
        <w:rPr>
          <w:rFonts w:ascii="Times New Roman" w:hAnsi="Times New Roman" w:cs="Times New Roman"/>
          <w:b/>
          <w:kern w:val="28"/>
          <w:sz w:val="24"/>
          <w:szCs w:val="24"/>
        </w:rPr>
        <w:t>социально-экономического развития</w:t>
      </w:r>
      <w:r w:rsidR="00A83C48">
        <w:rPr>
          <w:rFonts w:ascii="Times New Roman" w:hAnsi="Times New Roman" w:cs="Times New Roman"/>
          <w:b/>
          <w:kern w:val="28"/>
          <w:sz w:val="24"/>
          <w:szCs w:val="24"/>
        </w:rPr>
        <w:t xml:space="preserve"> Малгобекского</w:t>
      </w:r>
      <w:r w:rsidRPr="00870671">
        <w:rPr>
          <w:rFonts w:ascii="Times New Roman" w:hAnsi="Times New Roman" w:cs="Times New Roman"/>
          <w:b/>
          <w:kern w:val="28"/>
          <w:sz w:val="24"/>
          <w:szCs w:val="24"/>
        </w:rPr>
        <w:t xml:space="preserve"> сельского поселения</w:t>
      </w:r>
    </w:p>
    <w:p w:rsidR="003B4E48" w:rsidRPr="00870671" w:rsidRDefault="003B4E48" w:rsidP="003B4E48">
      <w:pPr>
        <w:keepNext/>
        <w:tabs>
          <w:tab w:val="left" w:pos="6237"/>
        </w:tabs>
        <w:spacing w:line="240" w:lineRule="exact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70671">
        <w:rPr>
          <w:rFonts w:ascii="Times New Roman" w:hAnsi="Times New Roman" w:cs="Times New Roman"/>
          <w:b/>
          <w:kern w:val="28"/>
          <w:sz w:val="24"/>
          <w:szCs w:val="24"/>
        </w:rPr>
        <w:t>на 20</w:t>
      </w:r>
      <w:r w:rsidR="00A83C48">
        <w:rPr>
          <w:rFonts w:ascii="Times New Roman" w:hAnsi="Times New Roman" w:cs="Times New Roman"/>
          <w:b/>
          <w:kern w:val="28"/>
          <w:sz w:val="24"/>
          <w:szCs w:val="24"/>
        </w:rPr>
        <w:t>2</w:t>
      </w:r>
      <w:r w:rsidR="00665916">
        <w:rPr>
          <w:rFonts w:ascii="Times New Roman" w:hAnsi="Times New Roman" w:cs="Times New Roman"/>
          <w:b/>
          <w:kern w:val="28"/>
          <w:sz w:val="24"/>
          <w:szCs w:val="24"/>
        </w:rPr>
        <w:t>4</w:t>
      </w:r>
      <w:r w:rsidRPr="00870671">
        <w:rPr>
          <w:rFonts w:ascii="Times New Roman" w:hAnsi="Times New Roman" w:cs="Times New Roman"/>
          <w:b/>
          <w:kern w:val="28"/>
          <w:sz w:val="24"/>
          <w:szCs w:val="24"/>
        </w:rPr>
        <w:t>-20</w:t>
      </w:r>
      <w:r w:rsidR="00A83C48">
        <w:rPr>
          <w:rFonts w:ascii="Times New Roman" w:hAnsi="Times New Roman" w:cs="Times New Roman"/>
          <w:b/>
          <w:kern w:val="28"/>
          <w:sz w:val="24"/>
          <w:szCs w:val="24"/>
        </w:rPr>
        <w:t>2</w:t>
      </w:r>
      <w:r w:rsidR="00665916">
        <w:rPr>
          <w:rFonts w:ascii="Times New Roman" w:hAnsi="Times New Roman" w:cs="Times New Roman"/>
          <w:b/>
          <w:kern w:val="28"/>
          <w:sz w:val="24"/>
          <w:szCs w:val="24"/>
        </w:rPr>
        <w:t>6</w:t>
      </w:r>
      <w:r w:rsidRPr="00870671">
        <w:rPr>
          <w:rFonts w:ascii="Times New Roman" w:hAnsi="Times New Roman" w:cs="Times New Roman"/>
          <w:b/>
          <w:kern w:val="28"/>
          <w:sz w:val="24"/>
          <w:szCs w:val="24"/>
        </w:rPr>
        <w:t xml:space="preserve"> годы</w:t>
      </w:r>
    </w:p>
    <w:p w:rsidR="003B4E48" w:rsidRPr="00870671" w:rsidRDefault="003B4E48" w:rsidP="003B4E48">
      <w:pPr>
        <w:tabs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2113"/>
        <w:gridCol w:w="1407"/>
        <w:gridCol w:w="1410"/>
        <w:gridCol w:w="1410"/>
        <w:gridCol w:w="66"/>
        <w:gridCol w:w="1343"/>
        <w:gridCol w:w="57"/>
        <w:gridCol w:w="1398"/>
        <w:gridCol w:w="7"/>
        <w:gridCol w:w="103"/>
        <w:gridCol w:w="1304"/>
      </w:tblGrid>
      <w:tr w:rsidR="003B4E48" w:rsidRPr="00870671" w:rsidTr="00FF23F7">
        <w:trPr>
          <w:trHeight w:val="230"/>
          <w:jc w:val="center"/>
        </w:trPr>
        <w:tc>
          <w:tcPr>
            <w:tcW w:w="1483" w:type="pct"/>
            <w:vMerge w:val="restar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3B4E48" w:rsidRPr="00870671" w:rsidTr="006F203F">
        <w:trPr>
          <w:trHeight w:val="428"/>
          <w:jc w:val="center"/>
        </w:trPr>
        <w:tc>
          <w:tcPr>
            <w:tcW w:w="1483" w:type="pct"/>
            <w:vMerge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8" w:rsidRPr="00870671" w:rsidRDefault="003B4E48" w:rsidP="00665916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83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59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8" w:rsidRPr="00870671" w:rsidRDefault="003B4E48" w:rsidP="00665916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659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48" w:rsidRPr="00870671" w:rsidRDefault="003B4E48" w:rsidP="00665916">
            <w:pPr>
              <w:tabs>
                <w:tab w:val="left" w:pos="1584"/>
                <w:tab w:val="left" w:pos="6237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1A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59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1404"/>
                <w:tab w:val="left" w:pos="6237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1. ДЕМОГРАФИЧЕСКИЕ ПОКАЗАТЕЛИ</w:t>
            </w:r>
          </w:p>
        </w:tc>
      </w:tr>
      <w:tr w:rsidR="003B4E48" w:rsidRPr="00870671" w:rsidTr="006F203F">
        <w:trPr>
          <w:trHeight w:val="219"/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7947D1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7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7947D1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7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7947D1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C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A70E83" w:rsidP="00A70E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7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A3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EA30BA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C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EA30BA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C0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убыль (-)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человек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A83C48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1404"/>
                <w:tab w:val="left" w:pos="6237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2. ФИНАНСЫ</w:t>
            </w:r>
          </w:p>
        </w:tc>
      </w:tr>
      <w:tr w:rsidR="003B4E48" w:rsidRPr="00870671" w:rsidTr="00FF23F7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C5427E" w:rsidRDefault="00C5427E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3062.0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C5427E" w:rsidRDefault="00C5427E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3062.0</w:t>
            </w:r>
          </w:p>
        </w:tc>
        <w:tc>
          <w:tcPr>
            <w:tcW w:w="489" w:type="pct"/>
            <w:gridSpan w:val="2"/>
            <w:tcBorders>
              <w:bottom w:val="nil"/>
            </w:tcBorders>
            <w:vAlign w:val="center"/>
          </w:tcPr>
          <w:p w:rsidR="003B4E48" w:rsidRPr="00C5427E" w:rsidRDefault="00C5427E" w:rsidP="0025747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2270.9</w:t>
            </w:r>
          </w:p>
        </w:tc>
        <w:tc>
          <w:tcPr>
            <w:tcW w:w="445" w:type="pct"/>
            <w:tcBorders>
              <w:bottom w:val="nil"/>
            </w:tcBorders>
            <w:vAlign w:val="center"/>
          </w:tcPr>
          <w:p w:rsidR="003B4E48" w:rsidRPr="00C5427E" w:rsidRDefault="00C5427E" w:rsidP="0025747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2270.9</w:t>
            </w:r>
          </w:p>
        </w:tc>
        <w:tc>
          <w:tcPr>
            <w:tcW w:w="482" w:type="pct"/>
            <w:gridSpan w:val="2"/>
            <w:tcBorders>
              <w:bottom w:val="nil"/>
            </w:tcBorders>
          </w:tcPr>
          <w:p w:rsidR="003B4E48" w:rsidRPr="00C5427E" w:rsidRDefault="00C5427E" w:rsidP="006F203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2287.7</w:t>
            </w:r>
          </w:p>
        </w:tc>
        <w:tc>
          <w:tcPr>
            <w:tcW w:w="468" w:type="pct"/>
            <w:gridSpan w:val="3"/>
            <w:tcBorders>
              <w:bottom w:val="nil"/>
            </w:tcBorders>
          </w:tcPr>
          <w:p w:rsidR="003B4E48" w:rsidRPr="00C5427E" w:rsidRDefault="00C5427E" w:rsidP="006F203F">
            <w:pPr>
              <w:tabs>
                <w:tab w:val="left" w:pos="1404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2287.7</w:t>
            </w:r>
          </w:p>
        </w:tc>
      </w:tr>
      <w:tr w:rsidR="003B4E48" w:rsidRPr="00870671" w:rsidTr="00FF23F7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66" w:type="pct"/>
            <w:vAlign w:val="center"/>
          </w:tcPr>
          <w:p w:rsidR="003B4E48" w:rsidRPr="00C5427E" w:rsidRDefault="00C5427E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3062.0</w:t>
            </w:r>
          </w:p>
        </w:tc>
        <w:tc>
          <w:tcPr>
            <w:tcW w:w="467" w:type="pct"/>
            <w:vAlign w:val="center"/>
          </w:tcPr>
          <w:p w:rsidR="003B4E48" w:rsidRPr="00C5427E" w:rsidRDefault="00C5427E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3062.0</w:t>
            </w:r>
          </w:p>
        </w:tc>
        <w:tc>
          <w:tcPr>
            <w:tcW w:w="489" w:type="pct"/>
            <w:gridSpan w:val="2"/>
            <w:vAlign w:val="center"/>
          </w:tcPr>
          <w:p w:rsidR="003B4E48" w:rsidRPr="00C5427E" w:rsidRDefault="002A30B6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2270.9</w:t>
            </w:r>
          </w:p>
        </w:tc>
        <w:tc>
          <w:tcPr>
            <w:tcW w:w="445" w:type="pct"/>
            <w:vAlign w:val="center"/>
          </w:tcPr>
          <w:p w:rsidR="003B4E48" w:rsidRPr="00C5427E" w:rsidRDefault="00C5427E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2270.9</w:t>
            </w:r>
          </w:p>
        </w:tc>
        <w:tc>
          <w:tcPr>
            <w:tcW w:w="482" w:type="pct"/>
            <w:gridSpan w:val="2"/>
          </w:tcPr>
          <w:p w:rsidR="003B4E48" w:rsidRPr="00C5427E" w:rsidRDefault="002A30B6" w:rsidP="00FF23F7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2287.7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" w:type="pct"/>
            <w:gridSpan w:val="3"/>
          </w:tcPr>
          <w:p w:rsidR="003B4E48" w:rsidRPr="00C5427E" w:rsidRDefault="00C5427E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7E">
              <w:rPr>
                <w:rFonts w:ascii="Times New Roman" w:hAnsi="Times New Roman" w:cs="Times New Roman"/>
                <w:sz w:val="24"/>
                <w:szCs w:val="24"/>
              </w:rPr>
              <w:t>2287.7</w:t>
            </w:r>
          </w:p>
        </w:tc>
      </w:tr>
      <w:tr w:rsidR="003B4E48" w:rsidRPr="00870671" w:rsidTr="00FF23F7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Профицит, дефицит</w:t>
            </w:r>
            <w:proofErr w:type="gramStart"/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466" w:type="pct"/>
            <w:vAlign w:val="center"/>
          </w:tcPr>
          <w:p w:rsidR="003B4E48" w:rsidRPr="00665916" w:rsidRDefault="00FF23F7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9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:rsidR="003B4E48" w:rsidRPr="00665916" w:rsidRDefault="00FF23F7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9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89" w:type="pct"/>
            <w:gridSpan w:val="2"/>
            <w:vAlign w:val="center"/>
          </w:tcPr>
          <w:p w:rsidR="003B4E48" w:rsidRPr="00665916" w:rsidRDefault="00FF23F7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9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3B4E48" w:rsidRPr="00665916" w:rsidRDefault="00FF23F7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9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82" w:type="pct"/>
            <w:gridSpan w:val="2"/>
            <w:vAlign w:val="center"/>
          </w:tcPr>
          <w:p w:rsidR="003B4E48" w:rsidRPr="00665916" w:rsidRDefault="00FF23F7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9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68" w:type="pct"/>
            <w:gridSpan w:val="3"/>
            <w:vAlign w:val="center"/>
          </w:tcPr>
          <w:p w:rsidR="003B4E48" w:rsidRPr="00665916" w:rsidRDefault="00FF23F7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9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B4E48" w:rsidRPr="00B27082" w:rsidTr="00FF23F7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Рост фонда оплаты труда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466" w:type="pct"/>
            <w:vAlign w:val="center"/>
          </w:tcPr>
          <w:p w:rsidR="003B4E48" w:rsidRPr="00B27082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3B4E48" w:rsidRPr="00B27082" w:rsidRDefault="003B4E48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pct"/>
            <w:gridSpan w:val="2"/>
            <w:vAlign w:val="center"/>
          </w:tcPr>
          <w:p w:rsidR="003B4E48" w:rsidRPr="00B27082" w:rsidRDefault="003B4E48" w:rsidP="006F203F">
            <w:pPr>
              <w:tabs>
                <w:tab w:val="left" w:pos="885"/>
                <w:tab w:val="left" w:pos="6237"/>
              </w:tabs>
              <w:spacing w:before="20" w:after="20"/>
              <w:ind w:right="-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3B4E48" w:rsidRPr="00B27082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gridSpan w:val="3"/>
            <w:vAlign w:val="center"/>
          </w:tcPr>
          <w:p w:rsidR="003B4E48" w:rsidRPr="00B27082" w:rsidRDefault="003B4E48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3B4E48" w:rsidRPr="00B27082" w:rsidRDefault="003B4E48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FF23F7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Индекс роста цен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466" w:type="pct"/>
            <w:vAlign w:val="center"/>
          </w:tcPr>
          <w:p w:rsidR="003B4E48" w:rsidRPr="00870671" w:rsidRDefault="00D73F95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67" w:type="pct"/>
            <w:vAlign w:val="center"/>
          </w:tcPr>
          <w:p w:rsidR="003B4E48" w:rsidRPr="00870671" w:rsidRDefault="00D73F95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89" w:type="pct"/>
            <w:gridSpan w:val="2"/>
            <w:vAlign w:val="center"/>
          </w:tcPr>
          <w:p w:rsidR="003B4E48" w:rsidRPr="00870671" w:rsidRDefault="00D73F95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45" w:type="pct"/>
            <w:vAlign w:val="center"/>
          </w:tcPr>
          <w:p w:rsidR="003B4E48" w:rsidRPr="00870671" w:rsidRDefault="00D73F95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84" w:type="pct"/>
            <w:gridSpan w:val="3"/>
            <w:vAlign w:val="center"/>
          </w:tcPr>
          <w:p w:rsidR="003B4E48" w:rsidRPr="00870671" w:rsidRDefault="00D73F95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466" w:type="pct"/>
            <w:gridSpan w:val="2"/>
            <w:vAlign w:val="center"/>
          </w:tcPr>
          <w:p w:rsidR="003B4E48" w:rsidRPr="00870671" w:rsidRDefault="00D73F95" w:rsidP="006F203F">
            <w:pPr>
              <w:tabs>
                <w:tab w:val="left" w:pos="885"/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vAlign w:val="center"/>
          </w:tcPr>
          <w:p w:rsidR="003B4E48" w:rsidRPr="00870671" w:rsidRDefault="003B4E48" w:rsidP="006F203F">
            <w:pPr>
              <w:tabs>
                <w:tab w:val="left" w:pos="885"/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 ЭКОНОМИКА, СТРОИТЕЛЬСТВО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Число хозяйствующих субъектов 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кв. м общей площади</w:t>
            </w:r>
          </w:p>
        </w:tc>
        <w:tc>
          <w:tcPr>
            <w:tcW w:w="466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индивидуальными застройщиками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кв. м общей площади</w:t>
            </w:r>
          </w:p>
        </w:tc>
        <w:tc>
          <w:tcPr>
            <w:tcW w:w="466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СОЦИАЛЬНАЯ СФЕРА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4.1. Образование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4.1.1. Дошкольное образование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Число мест в учреждениях дошкольного образования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E48" w:rsidRPr="00870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" w:type="pct"/>
            <w:gridSpan w:val="2"/>
            <w:vAlign w:val="center"/>
          </w:tcPr>
          <w:p w:rsidR="003B4E48" w:rsidRPr="00870671" w:rsidRDefault="006F203F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" w:type="pct"/>
            <w:gridSpan w:val="2"/>
            <w:vAlign w:val="center"/>
          </w:tcPr>
          <w:p w:rsidR="003B4E48" w:rsidRPr="00870671" w:rsidRDefault="006F203F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" w:type="pct"/>
            <w:gridSpan w:val="3"/>
            <w:vAlign w:val="center"/>
          </w:tcPr>
          <w:p w:rsidR="003B4E48" w:rsidRPr="00870671" w:rsidRDefault="006F203F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4.1.2. Среднее общее образование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Обособленные подразделения (филиалы)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B27082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B270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" w:type="pct"/>
            <w:vAlign w:val="center"/>
          </w:tcPr>
          <w:p w:rsidR="003B4E48" w:rsidRPr="00B27082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B270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" w:type="pct"/>
            <w:vAlign w:val="center"/>
          </w:tcPr>
          <w:p w:rsidR="003B4E48" w:rsidRPr="00B27082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B270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B4E48" w:rsidRPr="00B27082" w:rsidRDefault="007947D1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B270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" w:type="pct"/>
            <w:gridSpan w:val="2"/>
            <w:vAlign w:val="center"/>
          </w:tcPr>
          <w:p w:rsidR="003B4E48" w:rsidRPr="00B27082" w:rsidRDefault="007947D1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B270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8" w:type="pct"/>
            <w:gridSpan w:val="3"/>
            <w:vAlign w:val="center"/>
          </w:tcPr>
          <w:p w:rsidR="003B4E48" w:rsidRPr="00B27082" w:rsidRDefault="007947D1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48" w:rsidRPr="00B270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4.2. Здравоохранение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trHeight w:val="20"/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Врачебные амбулатории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trHeight w:val="20"/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пункт, передвижной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Культура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nil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bottom w:val="nil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tcBorders>
              <w:bottom w:val="nil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4.4. Физическая культура и спорт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E48" w:rsidRPr="00870671" w:rsidTr="006F203F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5. БЫТОВОЕ ОБСЛУЖИВАНИЕ НАСЕЛЕНИЯ</w:t>
            </w:r>
          </w:p>
        </w:tc>
      </w:tr>
      <w:tr w:rsidR="003B4E48" w:rsidRPr="00870671" w:rsidTr="00716745">
        <w:trPr>
          <w:trHeight w:val="555"/>
          <w:jc w:val="center"/>
        </w:trPr>
        <w:tc>
          <w:tcPr>
            <w:tcW w:w="1483" w:type="pct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жилья и других построек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бани, душевые и сауны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ритуальные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Число приемных пунктов бытового обслуживания населения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sz w:val="24"/>
                <w:szCs w:val="24"/>
              </w:rPr>
              <w:t>6. РОЗНИЧНАЯ ТОРГОВЛЯ И ОБЩЕСТВЕННОЕ ПИТАНИЕ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C5427E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B4E48" w:rsidRPr="00870671" w:rsidRDefault="00C5427E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прочие магазины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аптеки и аптечные магазины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автолавки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учебных заведений, </w:t>
            </w:r>
            <w:r w:rsidRPr="00870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промышленных предприятий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B4E48" w:rsidRPr="00870671" w:rsidRDefault="0011076D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:rsidR="003B4E48" w:rsidRPr="00870671" w:rsidRDefault="0011076D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vAlign w:val="center"/>
          </w:tcPr>
          <w:p w:rsidR="003B4E48" w:rsidRPr="00870671" w:rsidRDefault="0011076D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3B4E48" w:rsidRPr="00870671" w:rsidRDefault="0011076D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E48" w:rsidRPr="00870671" w:rsidTr="006F203F">
        <w:trPr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 ЖИЛИЩНО-КОММУНАЛЬНЫЙ КОМПЛЕКС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7.1. Жилищный фонд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bottom w:val="nil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bottom w:val="nil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nil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E48" w:rsidRPr="00870671" w:rsidTr="00716745">
        <w:trPr>
          <w:trHeight w:val="357"/>
          <w:jc w:val="center"/>
        </w:trPr>
        <w:tc>
          <w:tcPr>
            <w:tcW w:w="1483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тыс. кв. метров</w: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7.2. Улично-дорожная сеть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дорог</w:t>
            </w:r>
          </w:p>
        </w:tc>
        <w:tc>
          <w:tcPr>
            <w:tcW w:w="700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километр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11076D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11076D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11076D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3B4E48" w:rsidRPr="00870671" w:rsidRDefault="0011076D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99" w:type="pct"/>
            <w:gridSpan w:val="3"/>
            <w:tcBorders>
              <w:bottom w:val="nil"/>
            </w:tcBorders>
            <w:vAlign w:val="center"/>
          </w:tcPr>
          <w:p w:rsidR="003B4E48" w:rsidRPr="00870671" w:rsidRDefault="0011076D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33" w:type="pct"/>
            <w:tcBorders>
              <w:bottom w:val="nil"/>
            </w:tcBorders>
            <w:vAlign w:val="center"/>
          </w:tcPr>
          <w:p w:rsidR="003B4E48" w:rsidRPr="00870671" w:rsidRDefault="0011076D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дорог за год</w:t>
            </w:r>
          </w:p>
        </w:tc>
        <w:tc>
          <w:tcPr>
            <w:tcW w:w="700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3B4E48" w:rsidRPr="00870671" w:rsidRDefault="003B4E48" w:rsidP="006F203F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gridSpan w:val="3"/>
            <w:vAlign w:val="center"/>
          </w:tcPr>
          <w:p w:rsidR="003B4E48" w:rsidRPr="00870671" w:rsidRDefault="003B4E48" w:rsidP="006F203F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gridSpan w:val="3"/>
            <w:vAlign w:val="center"/>
          </w:tcPr>
          <w:p w:rsidR="003B4E48" w:rsidRPr="00870671" w:rsidRDefault="003B4E48" w:rsidP="006F203F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vAlign w:val="center"/>
          </w:tcPr>
          <w:p w:rsidR="003B4E48" w:rsidRPr="00870671" w:rsidRDefault="003B4E48" w:rsidP="006F203F">
            <w:pPr>
              <w:keepNext/>
              <w:tabs>
                <w:tab w:val="left" w:pos="6237"/>
              </w:tabs>
              <w:spacing w:before="20" w:after="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E48" w:rsidRPr="00870671" w:rsidTr="006F203F">
        <w:trPr>
          <w:trHeight w:val="551"/>
          <w:jc w:val="center"/>
        </w:trPr>
        <w:tc>
          <w:tcPr>
            <w:tcW w:w="5000" w:type="pct"/>
            <w:gridSpan w:val="12"/>
            <w:vAlign w:val="center"/>
          </w:tcPr>
          <w:p w:rsidR="003B4E48" w:rsidRPr="00870671" w:rsidRDefault="003B4E48" w:rsidP="006F203F">
            <w:pPr>
              <w:keepNext/>
              <w:tabs>
                <w:tab w:val="left" w:pos="6237"/>
              </w:tabs>
              <w:spacing w:before="20" w:after="20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ПРОЧИЕ</w:t>
            </w:r>
          </w:p>
        </w:tc>
      </w:tr>
      <w:tr w:rsidR="003B4E48" w:rsidRPr="00870671" w:rsidTr="00716745">
        <w:trPr>
          <w:trHeight w:val="291"/>
          <w:jc w:val="center"/>
        </w:trPr>
        <w:tc>
          <w:tcPr>
            <w:tcW w:w="1483" w:type="pct"/>
            <w:tcBorders>
              <w:bottom w:val="nil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Почтовые отделения</w:t>
            </w:r>
          </w:p>
        </w:tc>
        <w:tc>
          <w:tcPr>
            <w:tcW w:w="700" w:type="pct"/>
            <w:tcBorders>
              <w:bottom w:val="nil"/>
            </w:tcBorders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bottom w:val="nil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gridSpan w:val="3"/>
            <w:tcBorders>
              <w:bottom w:val="nil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gridSpan w:val="3"/>
            <w:tcBorders>
              <w:bottom w:val="nil"/>
            </w:tcBorders>
            <w:vAlign w:val="center"/>
          </w:tcPr>
          <w:p w:rsidR="003B4E48" w:rsidRPr="00870671" w:rsidRDefault="006F203F" w:rsidP="006F20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bottom w:val="nil"/>
            </w:tcBorders>
            <w:vAlign w:val="center"/>
          </w:tcPr>
          <w:p w:rsidR="003B4E48" w:rsidRPr="00870671" w:rsidRDefault="006F203F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Филиалы банка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sz w:val="24"/>
                <w:szCs w:val="24"/>
              </w:rPr>
              <w:t>Филиал многофункционального центра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  <w:r w:rsidRPr="00870671">
              <w:rPr>
                <w:rFonts w:ascii="Times New Roman" w:hAnsi="Times New Roman" w:cs="Times New Roman"/>
                <w:i/>
                <w:sz w:val="24"/>
                <w:szCs w:val="24"/>
              </w:rPr>
              <w:t>единиц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7947D1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E48" w:rsidRPr="00870671" w:rsidTr="00716745">
        <w:trPr>
          <w:jc w:val="center"/>
        </w:trPr>
        <w:tc>
          <w:tcPr>
            <w:tcW w:w="1483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:rsidR="003B4E48" w:rsidRPr="00870671" w:rsidRDefault="003B4E48" w:rsidP="006F203F">
            <w:pPr>
              <w:tabs>
                <w:tab w:val="left" w:pos="6237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E48" w:rsidRPr="00870671" w:rsidRDefault="003B4E48" w:rsidP="003B4E48">
      <w:pPr>
        <w:rPr>
          <w:rFonts w:ascii="Times New Roman" w:hAnsi="Times New Roman" w:cs="Times New Roman"/>
          <w:sz w:val="24"/>
          <w:szCs w:val="24"/>
        </w:rPr>
      </w:pPr>
    </w:p>
    <w:p w:rsidR="003B4E48" w:rsidRPr="00870671" w:rsidRDefault="003B4E48" w:rsidP="003B4E48">
      <w:pPr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>1 вариант – умеренный (сдержанный, консервативный)</w:t>
      </w:r>
    </w:p>
    <w:p w:rsidR="003B4E48" w:rsidRPr="00870671" w:rsidRDefault="003B4E48" w:rsidP="003B4E48">
      <w:pPr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>2 вариант – базовый (благоприятный)</w:t>
      </w:r>
    </w:p>
    <w:p w:rsidR="003B4E48" w:rsidRPr="00870671" w:rsidRDefault="003B4E48" w:rsidP="003B4E48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B4E48" w:rsidRPr="00870671" w:rsidSect="006F203F">
          <w:pgSz w:w="16834" w:h="11909" w:orient="landscape"/>
          <w:pgMar w:top="1134" w:right="680" w:bottom="1134" w:left="1276" w:header="720" w:footer="720" w:gutter="0"/>
          <w:cols w:space="60"/>
          <w:noEndnote/>
        </w:sectPr>
      </w:pPr>
    </w:p>
    <w:p w:rsidR="003B4E48" w:rsidRPr="00870671" w:rsidRDefault="003B4E48" w:rsidP="003B4E4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4E48" w:rsidRPr="00870671" w:rsidRDefault="003B4E48" w:rsidP="003B4E4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к основным показателям прогноза социально-экономического развития</w:t>
      </w:r>
      <w:r w:rsidR="0079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b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B4E48" w:rsidRPr="00870671" w:rsidRDefault="003B4E48" w:rsidP="003B4E4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66591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794AB7">
        <w:rPr>
          <w:rFonts w:ascii="Times New Roman" w:hAnsi="Times New Roman" w:cs="Times New Roman"/>
          <w:b/>
          <w:sz w:val="24"/>
          <w:szCs w:val="24"/>
        </w:rPr>
        <w:t>2</w:t>
      </w:r>
      <w:r w:rsidR="00665916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DC0AF8">
        <w:rPr>
          <w:rFonts w:ascii="Times New Roman" w:hAnsi="Times New Roman" w:cs="Times New Roman"/>
          <w:b/>
          <w:sz w:val="24"/>
          <w:szCs w:val="24"/>
        </w:rPr>
        <w:t>2</w:t>
      </w:r>
      <w:r w:rsidR="00665916">
        <w:rPr>
          <w:rFonts w:ascii="Times New Roman" w:hAnsi="Times New Roman" w:cs="Times New Roman"/>
          <w:b/>
          <w:sz w:val="24"/>
          <w:szCs w:val="24"/>
        </w:rPr>
        <w:t>6</w:t>
      </w:r>
      <w:r w:rsidRPr="00870671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48" w:rsidRPr="00870671" w:rsidRDefault="003B4E48" w:rsidP="003B4E48">
      <w:pPr>
        <w:pStyle w:val="a3"/>
        <w:spacing w:after="0"/>
        <w:ind w:firstLine="720"/>
        <w:jc w:val="both"/>
      </w:pPr>
      <w:r w:rsidRPr="00870671">
        <w:rPr>
          <w:bCs/>
        </w:rPr>
        <w:t>Прогноз социально-экономического развития</w:t>
      </w:r>
      <w:r w:rsidR="00A40689">
        <w:rPr>
          <w:bCs/>
        </w:rPr>
        <w:t xml:space="preserve"> </w:t>
      </w:r>
      <w:r w:rsidR="00A83C48">
        <w:rPr>
          <w:bCs/>
        </w:rPr>
        <w:t>Малгобекского</w:t>
      </w:r>
      <w:r w:rsidRPr="00870671">
        <w:rPr>
          <w:bCs/>
        </w:rPr>
        <w:t xml:space="preserve"> сельского поселения подготовлен на основании Бюджетного кодекса, </w:t>
      </w:r>
      <w:r w:rsidRPr="00870671">
        <w:t>и</w:t>
      </w:r>
      <w:r w:rsidR="007947D1">
        <w:t xml:space="preserve"> Положения о бюджетном процессе,</w:t>
      </w:r>
      <w:r w:rsidR="00AD2481">
        <w:t xml:space="preserve"> </w:t>
      </w:r>
      <w:r w:rsidRPr="00870671">
        <w:t xml:space="preserve">утвержденного решением Собрания представителей </w:t>
      </w:r>
      <w:r w:rsidR="00A83C48">
        <w:t>Малгобекского</w:t>
      </w:r>
      <w:r w:rsidRPr="00870671">
        <w:t xml:space="preserve"> сельского поселения </w:t>
      </w:r>
      <w:r w:rsidRPr="00194835">
        <w:t>№</w:t>
      </w:r>
      <w:r w:rsidR="00194835" w:rsidRPr="00194835">
        <w:t xml:space="preserve"> 4</w:t>
      </w:r>
      <w:r w:rsidRPr="00194835">
        <w:t xml:space="preserve"> от </w:t>
      </w:r>
      <w:r w:rsidR="00194835" w:rsidRPr="00194835">
        <w:t>31</w:t>
      </w:r>
      <w:r w:rsidRPr="00194835">
        <w:t>.0</w:t>
      </w:r>
      <w:r w:rsidR="00194835" w:rsidRPr="00194835">
        <w:t>3</w:t>
      </w:r>
      <w:r w:rsidRPr="00194835">
        <w:t>.2015 года</w:t>
      </w:r>
      <w:r w:rsidRPr="00870671">
        <w:t xml:space="preserve"> .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>За исходные данные приняты предварительные итоги социально-экономического развития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в 20</w:t>
      </w:r>
      <w:r w:rsidR="00DC0AF8">
        <w:rPr>
          <w:rFonts w:ascii="Times New Roman" w:hAnsi="Times New Roman" w:cs="Times New Roman"/>
          <w:sz w:val="24"/>
          <w:szCs w:val="24"/>
        </w:rPr>
        <w:t>2</w:t>
      </w:r>
      <w:r w:rsidR="00665916">
        <w:rPr>
          <w:rFonts w:ascii="Times New Roman" w:hAnsi="Times New Roman" w:cs="Times New Roman"/>
          <w:sz w:val="24"/>
          <w:szCs w:val="24"/>
        </w:rPr>
        <w:t>2</w:t>
      </w:r>
      <w:r w:rsidRPr="00870671">
        <w:rPr>
          <w:rFonts w:ascii="Times New Roman" w:hAnsi="Times New Roman" w:cs="Times New Roman"/>
          <w:sz w:val="24"/>
          <w:szCs w:val="24"/>
        </w:rPr>
        <w:t xml:space="preserve"> году, материалы государственной статистики, а также собственные расчеты.</w:t>
      </w:r>
    </w:p>
    <w:p w:rsidR="003B4E48" w:rsidRPr="00870671" w:rsidRDefault="003B4E48" w:rsidP="003B4E4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0671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 социально-экономического развития сельского поселения на 2</w:t>
      </w:r>
      <w:r w:rsidR="00194835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6659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66591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7947D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665916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70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основывается на оценке состояния и перспектив развития социально-экономической ситуации</w:t>
      </w:r>
      <w:r w:rsidR="00A40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83C48">
        <w:rPr>
          <w:rFonts w:ascii="Times New Roman" w:eastAsia="Calibri" w:hAnsi="Times New Roman" w:cs="Times New Roman"/>
          <w:sz w:val="24"/>
          <w:szCs w:val="24"/>
          <w:lang w:eastAsia="en-US"/>
        </w:rPr>
        <w:t>Малгобекского</w:t>
      </w:r>
      <w:r w:rsidRPr="00870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 Прогноз основных показателей социально-экономического развития</w:t>
      </w:r>
      <w:r w:rsidR="00A406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83C48">
        <w:rPr>
          <w:rFonts w:ascii="Times New Roman" w:eastAsia="Calibri" w:hAnsi="Times New Roman" w:cs="Times New Roman"/>
          <w:sz w:val="24"/>
          <w:szCs w:val="24"/>
          <w:lang w:eastAsia="en-US"/>
        </w:rPr>
        <w:t>Малгобекского</w:t>
      </w:r>
      <w:r w:rsidRPr="00870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разработан в двух основных вариантах.</w:t>
      </w:r>
    </w:p>
    <w:p w:rsidR="003B4E48" w:rsidRPr="00870671" w:rsidRDefault="003B4E48" w:rsidP="003B4E4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0671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вариант является умеренным (сдержанным, консервативным) и исходит из относительно устойчивой, но по сравнению с текущим периодом менее благоприятной комбинацией внешних и внутренних условий  функционирования экономики и социальной сферы поселения. Данный вариант предполагает умеренный рост основных социально-экономических показателей, обусловленный состоянием социально-экономической ситуации в Российской Федерации.</w:t>
      </w:r>
    </w:p>
    <w:p w:rsidR="003B4E48" w:rsidRPr="00870671" w:rsidRDefault="003B4E48" w:rsidP="003B4E4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0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Второй вариант является базовым и исходит из возможности сохранения благоприятных внешних и внутренних условий развития экономики и социальной сферы и ориентирован на достижение основных социально-экономических показателей при активном воздействии на изменение сложившейся ситуации. 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 xml:space="preserve">      Общая площадь</w:t>
      </w:r>
      <w:r w:rsidR="00A40689">
        <w:rPr>
          <w:rFonts w:ascii="Times New Roman" w:hAnsi="Times New Roman" w:cs="Times New Roman"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sz w:val="24"/>
          <w:szCs w:val="24"/>
        </w:rPr>
        <w:t xml:space="preserve">  сельского поселения составляет </w:t>
      </w:r>
      <w:r w:rsidR="00003347" w:rsidRPr="00003347">
        <w:rPr>
          <w:rFonts w:ascii="Times New Roman" w:hAnsi="Times New Roman" w:cs="Times New Roman"/>
          <w:sz w:val="24"/>
          <w:szCs w:val="24"/>
        </w:rPr>
        <w:t xml:space="preserve">1420 </w:t>
      </w:r>
      <w:r w:rsidRPr="00003347">
        <w:rPr>
          <w:rFonts w:ascii="Times New Roman" w:hAnsi="Times New Roman" w:cs="Times New Roman"/>
          <w:sz w:val="24"/>
          <w:szCs w:val="24"/>
        </w:rPr>
        <w:t>га</w:t>
      </w:r>
      <w:r w:rsidRPr="00870671">
        <w:rPr>
          <w:rFonts w:ascii="Times New Roman" w:hAnsi="Times New Roman" w:cs="Times New Roman"/>
          <w:sz w:val="24"/>
          <w:szCs w:val="24"/>
        </w:rPr>
        <w:t xml:space="preserve">  и включает в себя</w:t>
      </w:r>
      <w:r w:rsidR="006F203F">
        <w:rPr>
          <w:rFonts w:ascii="Times New Roman" w:hAnsi="Times New Roman" w:cs="Times New Roman"/>
          <w:sz w:val="24"/>
          <w:szCs w:val="24"/>
        </w:rPr>
        <w:t xml:space="preserve"> один  </w:t>
      </w:r>
      <w:r w:rsidRPr="00870671">
        <w:rPr>
          <w:rFonts w:ascii="Times New Roman" w:hAnsi="Times New Roman" w:cs="Times New Roman"/>
          <w:sz w:val="24"/>
          <w:szCs w:val="24"/>
        </w:rPr>
        <w:t xml:space="preserve"> населенны</w:t>
      </w:r>
      <w:r w:rsidR="006F203F">
        <w:rPr>
          <w:rFonts w:ascii="Times New Roman" w:hAnsi="Times New Roman" w:cs="Times New Roman"/>
          <w:sz w:val="24"/>
          <w:szCs w:val="24"/>
        </w:rPr>
        <w:t>й</w:t>
      </w:r>
      <w:r w:rsidRPr="00870671">
        <w:rPr>
          <w:rFonts w:ascii="Times New Roman" w:hAnsi="Times New Roman" w:cs="Times New Roman"/>
          <w:sz w:val="24"/>
          <w:szCs w:val="24"/>
        </w:rPr>
        <w:t xml:space="preserve"> пункт.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Демографические показатели</w:t>
      </w:r>
    </w:p>
    <w:p w:rsidR="003B4E48" w:rsidRPr="00870671" w:rsidRDefault="003B4E48" w:rsidP="003B4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bCs/>
          <w:sz w:val="24"/>
          <w:szCs w:val="24"/>
        </w:rPr>
        <w:t>По данным АМС</w:t>
      </w:r>
      <w:r w:rsidR="00CB4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bCs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в поселении зарегистрировано </w:t>
      </w:r>
      <w:r w:rsidR="007947D1">
        <w:rPr>
          <w:rFonts w:ascii="Times New Roman" w:hAnsi="Times New Roman" w:cs="Times New Roman"/>
          <w:bCs/>
          <w:sz w:val="24"/>
          <w:szCs w:val="24"/>
        </w:rPr>
        <w:t>4</w:t>
      </w:r>
      <w:r w:rsidR="00C91AEC">
        <w:rPr>
          <w:rFonts w:ascii="Times New Roman" w:hAnsi="Times New Roman" w:cs="Times New Roman"/>
          <w:bCs/>
          <w:sz w:val="24"/>
          <w:szCs w:val="24"/>
        </w:rPr>
        <w:t>0</w:t>
      </w:r>
      <w:r w:rsidR="00684341">
        <w:rPr>
          <w:rFonts w:ascii="Times New Roman" w:hAnsi="Times New Roman" w:cs="Times New Roman"/>
          <w:bCs/>
          <w:sz w:val="24"/>
          <w:szCs w:val="24"/>
        </w:rPr>
        <w:t>5</w:t>
      </w:r>
      <w:r w:rsidR="00794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bCs/>
          <w:sz w:val="24"/>
          <w:szCs w:val="24"/>
        </w:rPr>
        <w:t>человек, на 01.01.20</w:t>
      </w:r>
      <w:r w:rsidR="007947D1">
        <w:rPr>
          <w:rFonts w:ascii="Times New Roman" w:hAnsi="Times New Roman" w:cs="Times New Roman"/>
          <w:bCs/>
          <w:sz w:val="24"/>
          <w:szCs w:val="24"/>
        </w:rPr>
        <w:t>2</w:t>
      </w:r>
      <w:r w:rsidR="00665916">
        <w:rPr>
          <w:rFonts w:ascii="Times New Roman" w:hAnsi="Times New Roman" w:cs="Times New Roman"/>
          <w:bCs/>
          <w:sz w:val="24"/>
          <w:szCs w:val="24"/>
        </w:rPr>
        <w:t>1</w:t>
      </w:r>
      <w:r w:rsidRPr="00870671">
        <w:rPr>
          <w:rFonts w:ascii="Times New Roman" w:hAnsi="Times New Roman" w:cs="Times New Roman"/>
          <w:bCs/>
          <w:sz w:val="24"/>
          <w:szCs w:val="24"/>
        </w:rPr>
        <w:t>года</w:t>
      </w:r>
      <w:r w:rsidR="000D7FB1">
        <w:rPr>
          <w:rFonts w:ascii="Times New Roman" w:hAnsi="Times New Roman" w:cs="Times New Roman"/>
          <w:bCs/>
          <w:sz w:val="24"/>
          <w:szCs w:val="24"/>
        </w:rPr>
        <w:t>;</w:t>
      </w:r>
      <w:r w:rsidR="00CB4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1AEC">
        <w:rPr>
          <w:rFonts w:ascii="Times New Roman" w:hAnsi="Times New Roman" w:cs="Times New Roman"/>
          <w:bCs/>
          <w:sz w:val="24"/>
          <w:szCs w:val="24"/>
        </w:rPr>
        <w:t>390</w:t>
      </w:r>
      <w:r w:rsidR="000D7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6843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bCs/>
          <w:sz w:val="24"/>
          <w:szCs w:val="24"/>
        </w:rPr>
        <w:t>на 01.01.20</w:t>
      </w:r>
      <w:r w:rsidR="00DC0AF8">
        <w:rPr>
          <w:rFonts w:ascii="Times New Roman" w:hAnsi="Times New Roman" w:cs="Times New Roman"/>
          <w:bCs/>
          <w:sz w:val="24"/>
          <w:szCs w:val="24"/>
        </w:rPr>
        <w:t>2</w:t>
      </w:r>
      <w:r w:rsidR="00665916">
        <w:rPr>
          <w:rFonts w:ascii="Times New Roman" w:hAnsi="Times New Roman" w:cs="Times New Roman"/>
          <w:bCs/>
          <w:sz w:val="24"/>
          <w:szCs w:val="24"/>
        </w:rPr>
        <w:t>2</w:t>
      </w:r>
      <w:r w:rsidR="00DC0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bCs/>
          <w:sz w:val="24"/>
          <w:szCs w:val="24"/>
        </w:rPr>
        <w:t>года</w:t>
      </w:r>
      <w:proofErr w:type="gramStart"/>
      <w:r w:rsidRPr="00870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EF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01.01.20</w:t>
      </w:r>
      <w:r w:rsidR="00794AB7">
        <w:rPr>
          <w:rFonts w:ascii="Times New Roman" w:hAnsi="Times New Roman" w:cs="Times New Roman"/>
          <w:bCs/>
          <w:sz w:val="24"/>
          <w:szCs w:val="24"/>
        </w:rPr>
        <w:t>2</w:t>
      </w:r>
      <w:r w:rsidR="0066591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7947D1">
        <w:rPr>
          <w:rFonts w:ascii="Times New Roman" w:hAnsi="Times New Roman" w:cs="Times New Roman"/>
          <w:bCs/>
          <w:sz w:val="24"/>
          <w:szCs w:val="24"/>
        </w:rPr>
        <w:t>3</w:t>
      </w:r>
      <w:r w:rsidR="002B0200">
        <w:rPr>
          <w:rFonts w:ascii="Times New Roman" w:hAnsi="Times New Roman" w:cs="Times New Roman"/>
          <w:bCs/>
          <w:sz w:val="24"/>
          <w:szCs w:val="24"/>
        </w:rPr>
        <w:t>8</w:t>
      </w:r>
      <w:r w:rsidR="00967EF5">
        <w:rPr>
          <w:rFonts w:ascii="Times New Roman" w:hAnsi="Times New Roman" w:cs="Times New Roman"/>
          <w:bCs/>
          <w:sz w:val="24"/>
          <w:szCs w:val="24"/>
        </w:rPr>
        <w:t>0</w:t>
      </w:r>
      <w:r w:rsidR="000D7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человек.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>Численность населения</w:t>
      </w:r>
      <w:r w:rsidR="00A40689">
        <w:rPr>
          <w:rFonts w:ascii="Times New Roman" w:hAnsi="Times New Roman" w:cs="Times New Roman"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sz w:val="24"/>
          <w:szCs w:val="24"/>
        </w:rPr>
        <w:t xml:space="preserve"> сельского поселения имеет тенденцию на уменьшение. Из-за суженного спектра возможностей трудоустройства, неудовлетворительного качества среды жизнедеятельности, отсутствие нормальной социальной инфраструктуры, включающей все типы объектов: жилье, объекты образования, здравоохранения, культуры, торговли, развитие дорожной сети и прочее, происходит интенсивная миграция конкурентоспособной части населения, особенно </w:t>
      </w:r>
      <w:r w:rsidRPr="00870671">
        <w:rPr>
          <w:rFonts w:ascii="Times New Roman" w:hAnsi="Times New Roman" w:cs="Times New Roman"/>
          <w:sz w:val="24"/>
          <w:szCs w:val="24"/>
        </w:rPr>
        <w:lastRenderedPageBreak/>
        <w:t>молодежи, в город. Для снижения оттока населения в крупные города необходимо способствовать развитию малого и среднего предпринимательства.</w:t>
      </w:r>
    </w:p>
    <w:p w:rsidR="003B4E48" w:rsidRPr="00003347" w:rsidRDefault="00C91AEC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B4E48" w:rsidRPr="00003347">
        <w:rPr>
          <w:rFonts w:ascii="Times New Roman" w:hAnsi="Times New Roman" w:cs="Times New Roman"/>
          <w:b/>
          <w:sz w:val="24"/>
          <w:szCs w:val="24"/>
        </w:rPr>
        <w:t>Финансы</w:t>
      </w:r>
    </w:p>
    <w:p w:rsidR="003B4E48" w:rsidRPr="00003347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sz w:val="24"/>
          <w:szCs w:val="24"/>
        </w:rPr>
        <w:t>В 20</w:t>
      </w:r>
      <w:r w:rsidR="00003347" w:rsidRPr="00003347">
        <w:rPr>
          <w:rFonts w:ascii="Times New Roman" w:hAnsi="Times New Roman" w:cs="Times New Roman"/>
          <w:sz w:val="24"/>
          <w:szCs w:val="24"/>
        </w:rPr>
        <w:t>2</w:t>
      </w:r>
      <w:r w:rsidR="00665916">
        <w:rPr>
          <w:rFonts w:ascii="Times New Roman" w:hAnsi="Times New Roman" w:cs="Times New Roman"/>
          <w:sz w:val="24"/>
          <w:szCs w:val="24"/>
        </w:rPr>
        <w:t>4</w:t>
      </w:r>
      <w:r w:rsidRPr="00003347">
        <w:rPr>
          <w:rFonts w:ascii="Times New Roman" w:hAnsi="Times New Roman" w:cs="Times New Roman"/>
          <w:sz w:val="24"/>
          <w:szCs w:val="24"/>
        </w:rPr>
        <w:t xml:space="preserve"> году прогнозируется </w:t>
      </w:r>
      <w:r w:rsidRPr="00C5427E">
        <w:rPr>
          <w:rFonts w:ascii="Times New Roman" w:hAnsi="Times New Roman" w:cs="Times New Roman"/>
          <w:sz w:val="24"/>
          <w:szCs w:val="24"/>
        </w:rPr>
        <w:t xml:space="preserve">поступление доходов в </w:t>
      </w:r>
      <w:r w:rsidR="00474155" w:rsidRPr="00C5427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C5427E" w:rsidRPr="00C5427E">
        <w:rPr>
          <w:rFonts w:ascii="Times New Roman" w:hAnsi="Times New Roman" w:cs="Times New Roman"/>
          <w:sz w:val="24"/>
          <w:szCs w:val="24"/>
        </w:rPr>
        <w:t>675.6</w:t>
      </w:r>
      <w:r w:rsidR="00DC0AF8" w:rsidRPr="00C5427E">
        <w:rPr>
          <w:rFonts w:ascii="Times New Roman" w:hAnsi="Times New Roman" w:cs="Times New Roman"/>
          <w:sz w:val="24"/>
          <w:szCs w:val="24"/>
        </w:rPr>
        <w:t xml:space="preserve"> </w:t>
      </w:r>
      <w:r w:rsidRPr="00C5427E">
        <w:rPr>
          <w:rFonts w:ascii="Times New Roman" w:hAnsi="Times New Roman" w:cs="Times New Roman"/>
          <w:sz w:val="24"/>
          <w:szCs w:val="24"/>
        </w:rPr>
        <w:t xml:space="preserve">тыс. рублей на основе второго варианта с учетом роста налоговых платежей и недопущения недоимки. В плановом периоде прогнозируется поступление доходов в сумме </w:t>
      </w:r>
      <w:r w:rsidR="00B069B9" w:rsidRPr="00C5427E">
        <w:rPr>
          <w:rFonts w:ascii="Times New Roman" w:hAnsi="Times New Roman" w:cs="Times New Roman"/>
          <w:sz w:val="24"/>
          <w:szCs w:val="24"/>
        </w:rPr>
        <w:t>в 202</w:t>
      </w:r>
      <w:r w:rsidR="00C5427E" w:rsidRPr="00C5427E">
        <w:rPr>
          <w:rFonts w:ascii="Times New Roman" w:hAnsi="Times New Roman" w:cs="Times New Roman"/>
          <w:sz w:val="24"/>
          <w:szCs w:val="24"/>
        </w:rPr>
        <w:t>5</w:t>
      </w:r>
      <w:r w:rsidR="00B069B9" w:rsidRPr="00C5427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94AB7" w:rsidRPr="00C5427E">
        <w:rPr>
          <w:rFonts w:ascii="Times New Roman" w:hAnsi="Times New Roman" w:cs="Times New Roman"/>
          <w:sz w:val="24"/>
          <w:szCs w:val="24"/>
        </w:rPr>
        <w:t xml:space="preserve"> </w:t>
      </w:r>
      <w:r w:rsidR="00C5427E" w:rsidRPr="00C5427E">
        <w:rPr>
          <w:rFonts w:ascii="Times New Roman" w:hAnsi="Times New Roman" w:cs="Times New Roman"/>
          <w:sz w:val="24"/>
          <w:szCs w:val="24"/>
        </w:rPr>
        <w:t>740.4</w:t>
      </w:r>
      <w:r w:rsidR="009763AD" w:rsidRPr="00C5427E">
        <w:rPr>
          <w:rFonts w:ascii="Times New Roman" w:hAnsi="Times New Roman" w:cs="Times New Roman"/>
          <w:sz w:val="24"/>
          <w:szCs w:val="24"/>
        </w:rPr>
        <w:t xml:space="preserve"> </w:t>
      </w:r>
      <w:r w:rsidR="00B069B9" w:rsidRPr="00C5427E">
        <w:rPr>
          <w:rFonts w:ascii="Times New Roman" w:hAnsi="Times New Roman" w:cs="Times New Roman"/>
          <w:sz w:val="24"/>
          <w:szCs w:val="24"/>
        </w:rPr>
        <w:t>тыс.</w:t>
      </w:r>
      <w:r w:rsidRPr="00C542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069B9" w:rsidRPr="00C5427E">
        <w:rPr>
          <w:rFonts w:ascii="Times New Roman" w:hAnsi="Times New Roman" w:cs="Times New Roman"/>
          <w:sz w:val="24"/>
          <w:szCs w:val="24"/>
        </w:rPr>
        <w:t xml:space="preserve"> в 202</w:t>
      </w:r>
      <w:r w:rsidR="00C5427E" w:rsidRPr="00C5427E">
        <w:rPr>
          <w:rFonts w:ascii="Times New Roman" w:hAnsi="Times New Roman" w:cs="Times New Roman"/>
          <w:sz w:val="24"/>
          <w:szCs w:val="24"/>
        </w:rPr>
        <w:t>6</w:t>
      </w:r>
      <w:r w:rsidR="00B069B9" w:rsidRPr="00C5427E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5427E" w:rsidRPr="00C5427E">
        <w:rPr>
          <w:rFonts w:ascii="Times New Roman" w:hAnsi="Times New Roman" w:cs="Times New Roman"/>
          <w:sz w:val="24"/>
          <w:szCs w:val="24"/>
        </w:rPr>
        <w:t>795.6</w:t>
      </w:r>
      <w:r w:rsidR="00B069B9" w:rsidRPr="00C542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69B9" w:rsidRPr="00C5427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347">
        <w:rPr>
          <w:rFonts w:ascii="Times New Roman" w:hAnsi="Times New Roman" w:cs="Times New Roman"/>
          <w:sz w:val="24"/>
          <w:szCs w:val="24"/>
        </w:rPr>
        <w:t xml:space="preserve">  На 20</w:t>
      </w:r>
      <w:r w:rsidR="00003347" w:rsidRPr="00003347">
        <w:rPr>
          <w:rFonts w:ascii="Times New Roman" w:hAnsi="Times New Roman" w:cs="Times New Roman"/>
          <w:sz w:val="24"/>
          <w:szCs w:val="24"/>
        </w:rPr>
        <w:t>2</w:t>
      </w:r>
      <w:r w:rsidR="00665916">
        <w:rPr>
          <w:rFonts w:ascii="Times New Roman" w:hAnsi="Times New Roman" w:cs="Times New Roman"/>
          <w:sz w:val="24"/>
          <w:szCs w:val="24"/>
        </w:rPr>
        <w:t>4</w:t>
      </w:r>
      <w:r w:rsidRPr="00003347">
        <w:rPr>
          <w:rFonts w:ascii="Times New Roman" w:hAnsi="Times New Roman" w:cs="Times New Roman"/>
          <w:sz w:val="24"/>
          <w:szCs w:val="24"/>
        </w:rPr>
        <w:t xml:space="preserve"> год и плановый период предусматривается реализация мер, направленных на максимальное освоение собственной ресурсной базы, и  привлечение дополнительных финансовых ресурсов в поселение, в том числе за счет более активного участия в реализации республиканских  программ, повышения эффективности расходования бюджетных средств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Экономика, строительство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926CE">
        <w:rPr>
          <w:rFonts w:ascii="Times New Roman" w:hAnsi="Times New Roman" w:cs="Times New Roman"/>
          <w:sz w:val="24"/>
          <w:szCs w:val="24"/>
        </w:rPr>
        <w:t>2</w:t>
      </w:r>
      <w:r w:rsidR="00665916">
        <w:rPr>
          <w:rFonts w:ascii="Times New Roman" w:hAnsi="Times New Roman" w:cs="Times New Roman"/>
          <w:sz w:val="24"/>
          <w:szCs w:val="24"/>
        </w:rPr>
        <w:t>4</w:t>
      </w:r>
      <w:r w:rsidRPr="00870671">
        <w:rPr>
          <w:rFonts w:ascii="Times New Roman" w:hAnsi="Times New Roman" w:cs="Times New Roman"/>
          <w:sz w:val="24"/>
          <w:szCs w:val="24"/>
        </w:rPr>
        <w:t xml:space="preserve">году и плановом периоде по благоприятному варианту планируется ввести в действие по </w:t>
      </w:r>
      <w:r w:rsidR="003926CE">
        <w:rPr>
          <w:rFonts w:ascii="Times New Roman" w:hAnsi="Times New Roman" w:cs="Times New Roman"/>
          <w:sz w:val="24"/>
          <w:szCs w:val="24"/>
        </w:rPr>
        <w:t>1</w:t>
      </w:r>
      <w:r w:rsidRPr="00870671">
        <w:rPr>
          <w:rFonts w:ascii="Times New Roman" w:hAnsi="Times New Roman" w:cs="Times New Roman"/>
          <w:sz w:val="24"/>
          <w:szCs w:val="24"/>
        </w:rPr>
        <w:t>00 м</w:t>
      </w:r>
      <w:proofErr w:type="gramStart"/>
      <w:r w:rsidRPr="008706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706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70671">
        <w:rPr>
          <w:rFonts w:ascii="Times New Roman" w:hAnsi="Times New Roman" w:cs="Times New Roman"/>
          <w:sz w:val="24"/>
          <w:szCs w:val="24"/>
        </w:rPr>
        <w:t>общей площади жилых домов ежегодно, что должно положительно отразится на налоговой базе по налогу на имущество физических лиц.</w:t>
      </w:r>
    </w:p>
    <w:p w:rsidR="003B4E48" w:rsidRPr="00870671" w:rsidRDefault="003B4E48" w:rsidP="003B4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ab/>
        <w:t xml:space="preserve">На территории поселения имеется возможность  создания  перерабатывающих комплексов,  для этого есть все средства инфраструктуры. </w:t>
      </w:r>
      <w:r w:rsidRPr="00870671">
        <w:rPr>
          <w:rFonts w:ascii="Times New Roman" w:hAnsi="Times New Roman" w:cs="Times New Roman"/>
          <w:color w:val="000000"/>
          <w:sz w:val="24"/>
          <w:szCs w:val="24"/>
        </w:rPr>
        <w:t>Сдерживающим фактором в реализации инвестиционной политики является отсутствие  потенциальных инвесторов,  что является типичным  для многих районов республики; основным и мероприятиями  необходимыми для развития сельскохозяйственного комплекса должны стать   поддержание и расширение  отраслей животноводства;  в пищевой промышленности -  внедрение  современной технологии переработки  сельхоз сырья животного и растительности происхождения.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работает </w:t>
      </w:r>
      <w:r w:rsidR="00794AB7">
        <w:rPr>
          <w:rFonts w:ascii="Times New Roman" w:hAnsi="Times New Roman" w:cs="Times New Roman"/>
          <w:sz w:val="24"/>
          <w:szCs w:val="24"/>
        </w:rPr>
        <w:t>начальная</w:t>
      </w:r>
      <w:r w:rsidRPr="0087067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11076D">
        <w:rPr>
          <w:rFonts w:ascii="Times New Roman" w:hAnsi="Times New Roman" w:cs="Times New Roman"/>
          <w:sz w:val="24"/>
          <w:szCs w:val="24"/>
        </w:rPr>
        <w:t>.</w:t>
      </w:r>
      <w:r w:rsidRPr="00870671">
        <w:rPr>
          <w:rFonts w:ascii="Times New Roman" w:hAnsi="Times New Roman" w:cs="Times New Roman"/>
          <w:sz w:val="24"/>
          <w:szCs w:val="24"/>
        </w:rPr>
        <w:t xml:space="preserve"> Дошкольное образование представлено детским садом </w:t>
      </w:r>
      <w:r w:rsidR="003926CE">
        <w:rPr>
          <w:rFonts w:ascii="Times New Roman" w:hAnsi="Times New Roman" w:cs="Times New Roman"/>
          <w:sz w:val="24"/>
          <w:szCs w:val="24"/>
        </w:rPr>
        <w:t>№ 22.</w:t>
      </w:r>
      <w:r w:rsidRPr="008706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 xml:space="preserve"> Здравоохранение в сельском поселении представлено </w:t>
      </w:r>
      <w:r w:rsidR="003926CE">
        <w:rPr>
          <w:rFonts w:ascii="Times New Roman" w:hAnsi="Times New Roman" w:cs="Times New Roman"/>
          <w:sz w:val="24"/>
          <w:szCs w:val="24"/>
        </w:rPr>
        <w:t>1</w:t>
      </w:r>
      <w:r w:rsidRPr="00870671">
        <w:rPr>
          <w:rFonts w:ascii="Times New Roman" w:hAnsi="Times New Roman" w:cs="Times New Roman"/>
          <w:sz w:val="24"/>
          <w:szCs w:val="24"/>
        </w:rPr>
        <w:t xml:space="preserve"> фельдшерско-акушерским пункт</w:t>
      </w:r>
      <w:r w:rsidR="003926CE">
        <w:rPr>
          <w:rFonts w:ascii="Times New Roman" w:hAnsi="Times New Roman" w:cs="Times New Roman"/>
          <w:sz w:val="24"/>
          <w:szCs w:val="24"/>
        </w:rPr>
        <w:t>о</w:t>
      </w:r>
      <w:r w:rsidRPr="00870671">
        <w:rPr>
          <w:rFonts w:ascii="Times New Roman" w:hAnsi="Times New Roman" w:cs="Times New Roman"/>
          <w:sz w:val="24"/>
          <w:szCs w:val="24"/>
        </w:rPr>
        <w:t>м.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>На территории</w:t>
      </w:r>
      <w:r w:rsidR="00226485">
        <w:rPr>
          <w:rFonts w:ascii="Times New Roman" w:hAnsi="Times New Roman" w:cs="Times New Roman"/>
          <w:sz w:val="24"/>
          <w:szCs w:val="24"/>
        </w:rPr>
        <w:t xml:space="preserve"> </w:t>
      </w:r>
      <w:r w:rsidR="00A40689">
        <w:rPr>
          <w:rFonts w:ascii="Times New Roman" w:hAnsi="Times New Roman" w:cs="Times New Roman"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 w:rsidR="00665916">
        <w:rPr>
          <w:rFonts w:ascii="Times New Roman" w:hAnsi="Times New Roman" w:cs="Times New Roman"/>
          <w:sz w:val="24"/>
          <w:szCs w:val="24"/>
        </w:rPr>
        <w:t xml:space="preserve">с августа 2023 года функционирует </w:t>
      </w:r>
      <w:r w:rsidR="003926CE">
        <w:rPr>
          <w:rFonts w:ascii="Times New Roman" w:hAnsi="Times New Roman" w:cs="Times New Roman"/>
          <w:sz w:val="24"/>
          <w:szCs w:val="24"/>
        </w:rPr>
        <w:t xml:space="preserve"> нов</w:t>
      </w:r>
      <w:r w:rsidR="00665916">
        <w:rPr>
          <w:rFonts w:ascii="Times New Roman" w:hAnsi="Times New Roman" w:cs="Times New Roman"/>
          <w:sz w:val="24"/>
          <w:szCs w:val="24"/>
        </w:rPr>
        <w:t>ый</w:t>
      </w:r>
      <w:r w:rsidR="003926CE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665916">
        <w:rPr>
          <w:rFonts w:ascii="Times New Roman" w:hAnsi="Times New Roman" w:cs="Times New Roman"/>
          <w:sz w:val="24"/>
          <w:szCs w:val="24"/>
        </w:rPr>
        <w:t xml:space="preserve">ий </w:t>
      </w:r>
      <w:r w:rsidR="003926CE">
        <w:rPr>
          <w:rFonts w:ascii="Times New Roman" w:hAnsi="Times New Roman" w:cs="Times New Roman"/>
          <w:sz w:val="24"/>
          <w:szCs w:val="24"/>
        </w:rPr>
        <w:t xml:space="preserve"> дом</w:t>
      </w:r>
      <w:r w:rsidR="00665916">
        <w:rPr>
          <w:rFonts w:ascii="Times New Roman" w:hAnsi="Times New Roman" w:cs="Times New Roman"/>
          <w:sz w:val="24"/>
          <w:szCs w:val="24"/>
        </w:rPr>
        <w:t xml:space="preserve"> </w:t>
      </w:r>
      <w:r w:rsidR="003926CE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870671">
        <w:rPr>
          <w:rFonts w:ascii="Times New Roman" w:hAnsi="Times New Roman" w:cs="Times New Roman"/>
          <w:sz w:val="24"/>
          <w:szCs w:val="24"/>
        </w:rPr>
        <w:t xml:space="preserve">» на </w:t>
      </w:r>
      <w:r w:rsidR="003926CE">
        <w:rPr>
          <w:rFonts w:ascii="Times New Roman" w:hAnsi="Times New Roman" w:cs="Times New Roman"/>
          <w:sz w:val="24"/>
          <w:szCs w:val="24"/>
        </w:rPr>
        <w:t>2</w:t>
      </w:r>
      <w:r w:rsidRPr="00870671">
        <w:rPr>
          <w:rFonts w:ascii="Times New Roman" w:hAnsi="Times New Roman" w:cs="Times New Roman"/>
          <w:sz w:val="24"/>
          <w:szCs w:val="24"/>
        </w:rPr>
        <w:t xml:space="preserve">00 посадочных мест.   В здании  </w:t>
      </w:r>
      <w:r w:rsidR="00665916">
        <w:rPr>
          <w:rFonts w:ascii="Times New Roman" w:hAnsi="Times New Roman" w:cs="Times New Roman"/>
          <w:sz w:val="24"/>
          <w:szCs w:val="24"/>
        </w:rPr>
        <w:t xml:space="preserve">ДК </w:t>
      </w:r>
      <w:r w:rsidR="003926CE">
        <w:rPr>
          <w:rFonts w:ascii="Times New Roman" w:hAnsi="Times New Roman" w:cs="Times New Roman"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sz w:val="24"/>
          <w:szCs w:val="24"/>
        </w:rPr>
        <w:t xml:space="preserve"> функционирует  библиотека. </w:t>
      </w:r>
    </w:p>
    <w:p w:rsidR="00794AB7" w:rsidRDefault="003B4E48" w:rsidP="003B4E48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 xml:space="preserve">Муниципальных спортивных сооружений в сельском поселении нет. </w:t>
      </w:r>
      <w:proofErr w:type="gramStart"/>
      <w:r w:rsidRPr="00870671">
        <w:rPr>
          <w:rFonts w:ascii="Times New Roman" w:hAnsi="Times New Roman" w:cs="Times New Roman"/>
          <w:sz w:val="24"/>
          <w:szCs w:val="24"/>
        </w:rPr>
        <w:t xml:space="preserve">Занятия спортом  проводятся в  спортивном зале </w:t>
      </w:r>
      <w:r w:rsidR="00A40689">
        <w:rPr>
          <w:rFonts w:ascii="Times New Roman" w:hAnsi="Times New Roman" w:cs="Times New Roman"/>
          <w:sz w:val="24"/>
          <w:szCs w:val="24"/>
        </w:rPr>
        <w:t xml:space="preserve">  </w:t>
      </w:r>
      <w:r w:rsidR="003926CE">
        <w:rPr>
          <w:rFonts w:ascii="Times New Roman" w:hAnsi="Times New Roman" w:cs="Times New Roman"/>
          <w:sz w:val="24"/>
          <w:szCs w:val="24"/>
        </w:rPr>
        <w:t xml:space="preserve">Малгобекской </w:t>
      </w:r>
      <w:r w:rsidRPr="00870671">
        <w:rPr>
          <w:rFonts w:ascii="Times New Roman" w:hAnsi="Times New Roman" w:cs="Times New Roman"/>
          <w:sz w:val="24"/>
          <w:szCs w:val="24"/>
        </w:rPr>
        <w:t xml:space="preserve"> </w:t>
      </w:r>
      <w:r w:rsidR="00794AB7">
        <w:rPr>
          <w:rFonts w:ascii="Times New Roman" w:hAnsi="Times New Roman" w:cs="Times New Roman"/>
          <w:sz w:val="24"/>
          <w:szCs w:val="24"/>
        </w:rPr>
        <w:t>Н</w:t>
      </w:r>
      <w:r w:rsidRPr="00870671">
        <w:rPr>
          <w:rFonts w:ascii="Times New Roman" w:hAnsi="Times New Roman" w:cs="Times New Roman"/>
          <w:sz w:val="24"/>
          <w:szCs w:val="24"/>
        </w:rPr>
        <w:t xml:space="preserve">ОШ. </w:t>
      </w:r>
      <w:proofErr w:type="gramEnd"/>
    </w:p>
    <w:p w:rsidR="003B4E48" w:rsidRPr="00870671" w:rsidRDefault="003B4E48" w:rsidP="003B4E48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 xml:space="preserve"> АМС поселения  зарезервирован земельный</w:t>
      </w:r>
      <w:r w:rsidRPr="00870671">
        <w:rPr>
          <w:rFonts w:ascii="Times New Roman" w:hAnsi="Times New Roman" w:cs="Times New Roman"/>
          <w:sz w:val="24"/>
          <w:szCs w:val="24"/>
        </w:rPr>
        <w:tab/>
        <w:t>участок под строительство открытого плоскостного сооружения.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Бытовое обслуживание населения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lastRenderedPageBreak/>
        <w:t>На территории</w:t>
      </w:r>
      <w:r w:rsidR="00794AB7">
        <w:rPr>
          <w:rFonts w:ascii="Times New Roman" w:hAnsi="Times New Roman" w:cs="Times New Roman"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F203F">
        <w:rPr>
          <w:rFonts w:ascii="Times New Roman" w:hAnsi="Times New Roman" w:cs="Times New Roman"/>
          <w:sz w:val="24"/>
          <w:szCs w:val="24"/>
        </w:rPr>
        <w:t xml:space="preserve"> нет </w:t>
      </w:r>
      <w:r w:rsidRPr="00870671">
        <w:rPr>
          <w:rFonts w:ascii="Times New Roman" w:hAnsi="Times New Roman" w:cs="Times New Roman"/>
          <w:sz w:val="24"/>
          <w:szCs w:val="24"/>
        </w:rPr>
        <w:t xml:space="preserve"> почтовое отделение. Всё население охвачено услугами  мобильной связи, телефонная проводная связь функционирует в </w:t>
      </w:r>
      <w:proofErr w:type="spellStart"/>
      <w:r w:rsidR="006F20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F203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F203F">
        <w:rPr>
          <w:rFonts w:ascii="Times New Roman" w:hAnsi="Times New Roman" w:cs="Times New Roman"/>
          <w:sz w:val="24"/>
          <w:szCs w:val="24"/>
        </w:rPr>
        <w:t>алгобек</w:t>
      </w:r>
      <w:proofErr w:type="spellEnd"/>
      <w:r w:rsidRPr="00870671">
        <w:rPr>
          <w:rFonts w:ascii="Times New Roman" w:hAnsi="Times New Roman" w:cs="Times New Roman"/>
          <w:sz w:val="24"/>
          <w:szCs w:val="24"/>
        </w:rPr>
        <w:t xml:space="preserve">.  Имеется доступ  </w:t>
      </w:r>
      <w:proofErr w:type="gramStart"/>
      <w:r w:rsidRPr="008706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0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671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870671">
        <w:rPr>
          <w:rFonts w:ascii="Times New Roman" w:hAnsi="Times New Roman" w:cs="Times New Roman"/>
          <w:sz w:val="24"/>
          <w:szCs w:val="24"/>
        </w:rPr>
        <w:t xml:space="preserve"> услугам для </w:t>
      </w:r>
      <w:r w:rsidR="002A30B6">
        <w:rPr>
          <w:rFonts w:ascii="Times New Roman" w:hAnsi="Times New Roman" w:cs="Times New Roman"/>
          <w:sz w:val="24"/>
          <w:szCs w:val="24"/>
        </w:rPr>
        <w:t>60</w:t>
      </w:r>
      <w:r w:rsidRPr="00870671">
        <w:rPr>
          <w:rFonts w:ascii="Times New Roman" w:hAnsi="Times New Roman" w:cs="Times New Roman"/>
          <w:sz w:val="24"/>
          <w:szCs w:val="24"/>
        </w:rPr>
        <w:t xml:space="preserve"> абонентов.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Розничная торговля и общественное питание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>Розничная торговля на территории</w:t>
      </w:r>
      <w:r w:rsidR="00684341">
        <w:rPr>
          <w:rFonts w:ascii="Times New Roman" w:hAnsi="Times New Roman" w:cs="Times New Roman"/>
          <w:sz w:val="24"/>
          <w:szCs w:val="24"/>
        </w:rPr>
        <w:t xml:space="preserve"> </w:t>
      </w:r>
      <w:r w:rsidR="00A83C48">
        <w:rPr>
          <w:rFonts w:ascii="Times New Roman" w:hAnsi="Times New Roman" w:cs="Times New Roman"/>
          <w:sz w:val="24"/>
          <w:szCs w:val="24"/>
        </w:rPr>
        <w:t>Малгобекского</w:t>
      </w:r>
      <w:r w:rsidRPr="00870671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представлена </w:t>
      </w:r>
      <w:r w:rsidR="00C91AEC">
        <w:rPr>
          <w:rFonts w:ascii="Times New Roman" w:hAnsi="Times New Roman" w:cs="Times New Roman"/>
          <w:sz w:val="24"/>
          <w:szCs w:val="24"/>
        </w:rPr>
        <w:t>1</w:t>
      </w:r>
      <w:r w:rsidRPr="00870671"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C91AEC">
        <w:rPr>
          <w:rFonts w:ascii="Times New Roman" w:hAnsi="Times New Roman" w:cs="Times New Roman"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sz w:val="24"/>
          <w:szCs w:val="24"/>
        </w:rPr>
        <w:t xml:space="preserve"> смешанных товаров</w:t>
      </w:r>
      <w:proofErr w:type="gramStart"/>
      <w:r w:rsidRPr="00870671">
        <w:rPr>
          <w:rFonts w:ascii="Times New Roman" w:hAnsi="Times New Roman" w:cs="Times New Roman"/>
          <w:sz w:val="24"/>
          <w:szCs w:val="24"/>
        </w:rPr>
        <w:t xml:space="preserve"> </w:t>
      </w:r>
      <w:r w:rsidR="006F2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671">
        <w:rPr>
          <w:rFonts w:ascii="Times New Roman" w:hAnsi="Times New Roman" w:cs="Times New Roman"/>
          <w:sz w:val="24"/>
          <w:szCs w:val="24"/>
        </w:rPr>
        <w:t>.</w:t>
      </w:r>
    </w:p>
    <w:p w:rsidR="003B4E48" w:rsidRPr="00870671" w:rsidRDefault="003B4E48" w:rsidP="003B4E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671">
        <w:rPr>
          <w:rFonts w:ascii="Times New Roman" w:hAnsi="Times New Roman" w:cs="Times New Roman"/>
          <w:b/>
          <w:sz w:val="24"/>
          <w:szCs w:val="24"/>
        </w:rPr>
        <w:t>Жилищно-коммунальный комплекс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671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 в </w:t>
      </w:r>
      <w:r w:rsidR="006F203F">
        <w:rPr>
          <w:rFonts w:ascii="Times New Roman" w:hAnsi="Times New Roman" w:cs="Times New Roman"/>
          <w:sz w:val="24"/>
          <w:szCs w:val="24"/>
        </w:rPr>
        <w:t xml:space="preserve">Малгобекском </w:t>
      </w:r>
      <w:r w:rsidRPr="00870671">
        <w:rPr>
          <w:rFonts w:ascii="Times New Roman" w:hAnsi="Times New Roman" w:cs="Times New Roman"/>
          <w:sz w:val="24"/>
          <w:szCs w:val="24"/>
        </w:rPr>
        <w:t xml:space="preserve"> сельском  поселении составляет </w:t>
      </w:r>
      <w:r>
        <w:rPr>
          <w:rFonts w:ascii="Times New Roman" w:hAnsi="Times New Roman" w:cs="Times New Roman"/>
          <w:sz w:val="24"/>
          <w:szCs w:val="24"/>
        </w:rPr>
        <w:t>на 01.01.20</w:t>
      </w:r>
      <w:r w:rsidR="00794AB7">
        <w:rPr>
          <w:rFonts w:ascii="Times New Roman" w:hAnsi="Times New Roman" w:cs="Times New Roman"/>
          <w:sz w:val="24"/>
          <w:szCs w:val="24"/>
        </w:rPr>
        <w:t>2</w:t>
      </w:r>
      <w:r w:rsidR="00684341">
        <w:rPr>
          <w:rFonts w:ascii="Times New Roman" w:hAnsi="Times New Roman" w:cs="Times New Roman"/>
          <w:sz w:val="24"/>
          <w:szCs w:val="24"/>
        </w:rPr>
        <w:t>3</w:t>
      </w:r>
      <w:r w:rsidRPr="0087067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203F">
        <w:rPr>
          <w:rFonts w:ascii="Times New Roman" w:hAnsi="Times New Roman" w:cs="Times New Roman"/>
          <w:sz w:val="24"/>
          <w:szCs w:val="24"/>
        </w:rPr>
        <w:t>9.2 тыс</w:t>
      </w:r>
      <w:r w:rsidRPr="00870671">
        <w:rPr>
          <w:rFonts w:ascii="Times New Roman" w:hAnsi="Times New Roman" w:cs="Times New Roman"/>
          <w:sz w:val="24"/>
          <w:szCs w:val="24"/>
        </w:rPr>
        <w:t>.м</w:t>
      </w:r>
      <w:proofErr w:type="gramStart"/>
      <w:r w:rsidRPr="008706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70671">
        <w:rPr>
          <w:rFonts w:ascii="Times New Roman" w:hAnsi="Times New Roman" w:cs="Times New Roman"/>
          <w:sz w:val="24"/>
          <w:szCs w:val="24"/>
        </w:rPr>
        <w:t xml:space="preserve">. Общая протяженность дорог в сельском поселении составляет </w:t>
      </w:r>
      <w:r w:rsidR="006F203F">
        <w:rPr>
          <w:rFonts w:ascii="Times New Roman" w:hAnsi="Times New Roman" w:cs="Times New Roman"/>
          <w:sz w:val="24"/>
          <w:szCs w:val="24"/>
        </w:rPr>
        <w:t>2.62</w:t>
      </w:r>
      <w:r w:rsidRPr="00870671">
        <w:rPr>
          <w:rFonts w:ascii="Times New Roman" w:hAnsi="Times New Roman" w:cs="Times New Roman"/>
          <w:sz w:val="24"/>
          <w:szCs w:val="24"/>
        </w:rPr>
        <w:t xml:space="preserve"> км. Муниципальной программой по ремонту и содержанию дорог при благоприятном варианте предусмотрен ремонт </w:t>
      </w:r>
      <w:r w:rsidR="00794AB7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870671">
        <w:rPr>
          <w:rFonts w:ascii="Times New Roman" w:hAnsi="Times New Roman" w:cs="Times New Roman"/>
          <w:sz w:val="24"/>
          <w:szCs w:val="24"/>
        </w:rPr>
        <w:t xml:space="preserve"> дороги</w:t>
      </w:r>
      <w:r w:rsidR="00794AB7">
        <w:rPr>
          <w:rFonts w:ascii="Times New Roman" w:hAnsi="Times New Roman" w:cs="Times New Roman"/>
          <w:sz w:val="24"/>
          <w:szCs w:val="24"/>
        </w:rPr>
        <w:t xml:space="preserve"> / 1.9 км по ул</w:t>
      </w:r>
      <w:proofErr w:type="gramStart"/>
      <w:r w:rsidR="00794A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94AB7">
        <w:rPr>
          <w:rFonts w:ascii="Times New Roman" w:hAnsi="Times New Roman" w:cs="Times New Roman"/>
          <w:sz w:val="24"/>
          <w:szCs w:val="24"/>
        </w:rPr>
        <w:t xml:space="preserve">оветская /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="0066591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203F">
        <w:rPr>
          <w:rFonts w:ascii="Times New Roman" w:hAnsi="Times New Roman" w:cs="Times New Roman"/>
          <w:sz w:val="24"/>
          <w:szCs w:val="24"/>
        </w:rPr>
        <w:t>2</w:t>
      </w:r>
      <w:r w:rsidR="00665916">
        <w:rPr>
          <w:rFonts w:ascii="Times New Roman" w:hAnsi="Times New Roman" w:cs="Times New Roman"/>
          <w:sz w:val="24"/>
          <w:szCs w:val="24"/>
        </w:rPr>
        <w:t>4 – 2026г</w:t>
      </w:r>
      <w:r w:rsidRPr="00870671">
        <w:rPr>
          <w:rFonts w:ascii="Times New Roman" w:hAnsi="Times New Roman" w:cs="Times New Roman"/>
          <w:sz w:val="24"/>
          <w:szCs w:val="24"/>
        </w:rPr>
        <w:t xml:space="preserve"> год</w:t>
      </w:r>
      <w:r w:rsidR="00665916">
        <w:rPr>
          <w:rFonts w:ascii="Times New Roman" w:hAnsi="Times New Roman" w:cs="Times New Roman"/>
          <w:sz w:val="24"/>
          <w:szCs w:val="24"/>
        </w:rPr>
        <w:t xml:space="preserve"> </w:t>
      </w:r>
      <w:r w:rsidRPr="00870671">
        <w:rPr>
          <w:rFonts w:ascii="Times New Roman" w:hAnsi="Times New Roman" w:cs="Times New Roman"/>
          <w:sz w:val="24"/>
          <w:szCs w:val="24"/>
        </w:rPr>
        <w:t xml:space="preserve"> </w:t>
      </w:r>
      <w:r w:rsidR="0066591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B4E48" w:rsidRPr="00870671" w:rsidRDefault="003B4E48" w:rsidP="003B4E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E48" w:rsidRPr="00870671" w:rsidRDefault="003B4E48" w:rsidP="003B4E48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E48" w:rsidRPr="00870671" w:rsidRDefault="003B4E48" w:rsidP="003B4E48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9DD" w:rsidRDefault="00D519DD"/>
    <w:sectPr w:rsidR="00D519DD" w:rsidSect="006F203F">
      <w:pgSz w:w="11909" w:h="16834"/>
      <w:pgMar w:top="669" w:right="851" w:bottom="1276" w:left="20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467"/>
    <w:multiLevelType w:val="hybridMultilevel"/>
    <w:tmpl w:val="708C2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DE1"/>
    <w:multiLevelType w:val="hybridMultilevel"/>
    <w:tmpl w:val="55C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94228"/>
    <w:multiLevelType w:val="hybridMultilevel"/>
    <w:tmpl w:val="47389C9E"/>
    <w:lvl w:ilvl="0" w:tplc="880E03CE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E48"/>
    <w:rsid w:val="00003347"/>
    <w:rsid w:val="000D7FB1"/>
    <w:rsid w:val="0011076D"/>
    <w:rsid w:val="00133BCB"/>
    <w:rsid w:val="00194835"/>
    <w:rsid w:val="001978F3"/>
    <w:rsid w:val="001B3A30"/>
    <w:rsid w:val="001F22FA"/>
    <w:rsid w:val="00226485"/>
    <w:rsid w:val="0025747F"/>
    <w:rsid w:val="002A30B6"/>
    <w:rsid w:val="002B0200"/>
    <w:rsid w:val="003254A8"/>
    <w:rsid w:val="003926CE"/>
    <w:rsid w:val="003935D9"/>
    <w:rsid w:val="00395AD1"/>
    <w:rsid w:val="003B4E48"/>
    <w:rsid w:val="00465F02"/>
    <w:rsid w:val="00474155"/>
    <w:rsid w:val="004E187F"/>
    <w:rsid w:val="004E50D0"/>
    <w:rsid w:val="00580173"/>
    <w:rsid w:val="00665916"/>
    <w:rsid w:val="00684341"/>
    <w:rsid w:val="006855C3"/>
    <w:rsid w:val="006F203F"/>
    <w:rsid w:val="00716745"/>
    <w:rsid w:val="007746B0"/>
    <w:rsid w:val="007947D1"/>
    <w:rsid w:val="00794AB7"/>
    <w:rsid w:val="007E63E0"/>
    <w:rsid w:val="007F1880"/>
    <w:rsid w:val="00854193"/>
    <w:rsid w:val="008A289A"/>
    <w:rsid w:val="009269B8"/>
    <w:rsid w:val="00932905"/>
    <w:rsid w:val="00967EF5"/>
    <w:rsid w:val="009763AD"/>
    <w:rsid w:val="009A005D"/>
    <w:rsid w:val="009D42F9"/>
    <w:rsid w:val="00A40689"/>
    <w:rsid w:val="00A70E83"/>
    <w:rsid w:val="00A83C48"/>
    <w:rsid w:val="00AA240F"/>
    <w:rsid w:val="00AD2481"/>
    <w:rsid w:val="00B069B9"/>
    <w:rsid w:val="00B27082"/>
    <w:rsid w:val="00B602D8"/>
    <w:rsid w:val="00B60C84"/>
    <w:rsid w:val="00B7011C"/>
    <w:rsid w:val="00BE1AB3"/>
    <w:rsid w:val="00C5427E"/>
    <w:rsid w:val="00C91AEC"/>
    <w:rsid w:val="00C9402A"/>
    <w:rsid w:val="00CA3D27"/>
    <w:rsid w:val="00CB4666"/>
    <w:rsid w:val="00D10CC8"/>
    <w:rsid w:val="00D214CF"/>
    <w:rsid w:val="00D519DD"/>
    <w:rsid w:val="00D65ED9"/>
    <w:rsid w:val="00D73F95"/>
    <w:rsid w:val="00D82027"/>
    <w:rsid w:val="00D841E1"/>
    <w:rsid w:val="00DA7907"/>
    <w:rsid w:val="00DC0AF8"/>
    <w:rsid w:val="00E429EE"/>
    <w:rsid w:val="00EA30BA"/>
    <w:rsid w:val="00F42B20"/>
    <w:rsid w:val="00FF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4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3B4E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B4E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4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AEBD-95DE-41BA-AF03-30DD2F10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2021-09-28T08:58:00Z</cp:lastPrinted>
  <dcterms:created xsi:type="dcterms:W3CDTF">2019-10-31T11:21:00Z</dcterms:created>
  <dcterms:modified xsi:type="dcterms:W3CDTF">2023-11-15T11:41:00Z</dcterms:modified>
</cp:coreProperties>
</file>