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08" w:rsidRDefault="00935108" w:rsidP="000806E0">
      <w:pPr>
        <w:pStyle w:val="af6"/>
        <w:jc w:val="center"/>
        <w:rPr>
          <w:rFonts w:ascii="Bookman Old Style" w:hAnsi="Bookman Old Style"/>
        </w:rPr>
      </w:pPr>
      <w:r>
        <w:rPr>
          <w:rFonts w:ascii="Bookman Old Style" w:hAnsi="Bookman Old Style"/>
          <w:noProof/>
        </w:rPr>
        <w:drawing>
          <wp:inline distT="0" distB="0" distL="0" distR="0">
            <wp:extent cx="695325" cy="619125"/>
            <wp:effectExtent l="19050" t="0" r="9525"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8"/>
                    </pic:cNvPr>
                    <pic:cNvPicPr>
                      <a:picLocks noChangeAspect="1" noChangeArrowheads="1"/>
                    </pic:cNvPicPr>
                  </pic:nvPicPr>
                  <pic:blipFill>
                    <a:blip r:embed="rId9" cstate="print"/>
                    <a:srcRect/>
                    <a:stretch>
                      <a:fillRect/>
                    </a:stretch>
                  </pic:blipFill>
                  <pic:spPr bwMode="auto">
                    <a:xfrm>
                      <a:off x="0" y="0"/>
                      <a:ext cx="695325" cy="619125"/>
                    </a:xfrm>
                    <a:prstGeom prst="rect">
                      <a:avLst/>
                    </a:prstGeom>
                    <a:noFill/>
                    <a:ln w="9525">
                      <a:noFill/>
                      <a:miter lim="800000"/>
                      <a:headEnd/>
                      <a:tailEnd/>
                    </a:ln>
                  </pic:spPr>
                </pic:pic>
              </a:graphicData>
            </a:graphic>
          </wp:inline>
        </w:drawing>
      </w:r>
    </w:p>
    <w:p w:rsidR="00935108" w:rsidRDefault="00935108" w:rsidP="00935108">
      <w:pPr>
        <w:autoSpaceDE w:val="0"/>
        <w:autoSpaceDN w:val="0"/>
        <w:adjustRightInd w:val="0"/>
        <w:spacing w:after="0" w:line="240" w:lineRule="auto"/>
        <w:jc w:val="center"/>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ПОСТАНОВЛЕНИЕ</w:t>
      </w:r>
    </w:p>
    <w:p w:rsidR="00935108" w:rsidRDefault="00935108" w:rsidP="00935108">
      <w:pPr>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ГЛАВЫ АДМИНИСТРАЦИИ </w:t>
      </w:r>
    </w:p>
    <w:p w:rsidR="00935108" w:rsidRDefault="00935108" w:rsidP="00935108">
      <w:pPr>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МЕСТНОГО САМОУПРАВЛЕНИЯ </w:t>
      </w:r>
      <w:r w:rsidR="00E146F1">
        <w:rPr>
          <w:rFonts w:ascii="Bookman Old Style" w:hAnsi="Bookman Old Style" w:cs="Bookman Old Style"/>
          <w:color w:val="000000"/>
          <w:sz w:val="24"/>
          <w:szCs w:val="24"/>
        </w:rPr>
        <w:t>МАЛГОБЕКСКОГО</w:t>
      </w:r>
    </w:p>
    <w:p w:rsidR="00935108" w:rsidRDefault="00935108" w:rsidP="00935108">
      <w:pPr>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СЕЛЬСКОГО ПОСЕЛЕНИЯ МОЗДОКСКОГО РАЙОНА </w:t>
      </w:r>
    </w:p>
    <w:p w:rsidR="00935108" w:rsidRDefault="00935108" w:rsidP="00935108">
      <w:pPr>
        <w:pBdr>
          <w:bottom w:val="single" w:sz="12" w:space="1" w:color="auto"/>
        </w:pBdr>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РЕСПУБЛИКИ СЕВЕРНАЯ ОСЕТИЯ – АЛАНИЯ</w:t>
      </w:r>
    </w:p>
    <w:p w:rsidR="00B85B9F" w:rsidRPr="00B85B9F" w:rsidRDefault="00B85B9F" w:rsidP="00B85B9F">
      <w:pPr>
        <w:tabs>
          <w:tab w:val="left" w:pos="5445"/>
        </w:tabs>
        <w:spacing w:after="0" w:line="240" w:lineRule="auto"/>
        <w:ind w:left="360"/>
        <w:jc w:val="center"/>
        <w:rPr>
          <w:rFonts w:ascii="Bookman Old Style" w:hAnsi="Bookman Old Style"/>
          <w:sz w:val="16"/>
          <w:szCs w:val="16"/>
        </w:rPr>
      </w:pPr>
      <w:r w:rsidRPr="00B85B9F">
        <w:rPr>
          <w:rFonts w:ascii="Bookman Old Style" w:hAnsi="Bookman Old Style"/>
          <w:sz w:val="16"/>
          <w:szCs w:val="16"/>
        </w:rPr>
        <w:t>3637</w:t>
      </w:r>
      <w:r w:rsidR="00E146F1">
        <w:rPr>
          <w:rFonts w:ascii="Bookman Old Style" w:hAnsi="Bookman Old Style"/>
          <w:sz w:val="16"/>
          <w:szCs w:val="16"/>
        </w:rPr>
        <w:t>14</w:t>
      </w:r>
      <w:r w:rsidRPr="00B85B9F">
        <w:rPr>
          <w:rFonts w:ascii="Bookman Old Style" w:hAnsi="Bookman Old Style"/>
          <w:sz w:val="16"/>
          <w:szCs w:val="16"/>
        </w:rPr>
        <w:t xml:space="preserve">,РСО-Алания Моздокский район </w:t>
      </w:r>
      <w:proofErr w:type="spellStart"/>
      <w:r w:rsidR="00E146F1">
        <w:rPr>
          <w:rFonts w:ascii="Bookman Old Style" w:hAnsi="Bookman Old Style"/>
          <w:sz w:val="16"/>
          <w:szCs w:val="16"/>
        </w:rPr>
        <w:t>с</w:t>
      </w:r>
      <w:proofErr w:type="gramStart"/>
      <w:r w:rsidR="00E146F1">
        <w:rPr>
          <w:rFonts w:ascii="Bookman Old Style" w:hAnsi="Bookman Old Style"/>
          <w:sz w:val="16"/>
          <w:szCs w:val="16"/>
        </w:rPr>
        <w:t>.М</w:t>
      </w:r>
      <w:proofErr w:type="gramEnd"/>
      <w:r w:rsidR="00E146F1">
        <w:rPr>
          <w:rFonts w:ascii="Bookman Old Style" w:hAnsi="Bookman Old Style"/>
          <w:sz w:val="16"/>
          <w:szCs w:val="16"/>
        </w:rPr>
        <w:t>алгобек</w:t>
      </w:r>
      <w:proofErr w:type="spellEnd"/>
      <w:r w:rsidRPr="00B85B9F">
        <w:rPr>
          <w:rFonts w:ascii="Bookman Old Style" w:hAnsi="Bookman Old Style"/>
          <w:sz w:val="16"/>
          <w:szCs w:val="16"/>
        </w:rPr>
        <w:t xml:space="preserve">, ул. </w:t>
      </w:r>
      <w:proofErr w:type="spellStart"/>
      <w:r w:rsidR="00E146F1">
        <w:rPr>
          <w:rFonts w:ascii="Bookman Old Style" w:hAnsi="Bookman Old Style"/>
          <w:sz w:val="16"/>
          <w:szCs w:val="16"/>
        </w:rPr>
        <w:t>Советс</w:t>
      </w:r>
      <w:r w:rsidRPr="00B85B9F">
        <w:rPr>
          <w:rFonts w:ascii="Bookman Old Style" w:hAnsi="Bookman Old Style"/>
          <w:sz w:val="16"/>
          <w:szCs w:val="16"/>
        </w:rPr>
        <w:t>ная</w:t>
      </w:r>
      <w:proofErr w:type="spellEnd"/>
      <w:r w:rsidRPr="00B85B9F">
        <w:rPr>
          <w:rFonts w:ascii="Bookman Old Style" w:hAnsi="Bookman Old Style"/>
          <w:sz w:val="16"/>
          <w:szCs w:val="16"/>
        </w:rPr>
        <w:t xml:space="preserve">, </w:t>
      </w:r>
      <w:r w:rsidR="00E146F1">
        <w:rPr>
          <w:rFonts w:ascii="Bookman Old Style" w:hAnsi="Bookman Old Style"/>
          <w:sz w:val="16"/>
          <w:szCs w:val="16"/>
        </w:rPr>
        <w:t>33</w:t>
      </w:r>
      <w:r w:rsidRPr="00B85B9F">
        <w:rPr>
          <w:rFonts w:ascii="Bookman Old Style" w:hAnsi="Bookman Old Style"/>
          <w:sz w:val="16"/>
          <w:szCs w:val="16"/>
        </w:rPr>
        <w:t xml:space="preserve"> тел.\факс </w:t>
      </w:r>
      <w:r w:rsidR="00E146F1">
        <w:rPr>
          <w:rFonts w:ascii="Bookman Old Style" w:hAnsi="Bookman Old Style"/>
          <w:sz w:val="16"/>
          <w:szCs w:val="16"/>
        </w:rPr>
        <w:t>97-5-10</w:t>
      </w:r>
    </w:p>
    <w:p w:rsidR="00B85B9F" w:rsidRPr="00E146F1" w:rsidRDefault="00E146F1" w:rsidP="00B85B9F">
      <w:pPr>
        <w:tabs>
          <w:tab w:val="left" w:pos="5445"/>
        </w:tabs>
        <w:spacing w:after="0" w:line="240" w:lineRule="auto"/>
        <w:ind w:left="360"/>
        <w:jc w:val="center"/>
        <w:rPr>
          <w:rFonts w:ascii="Bookman Old Style" w:hAnsi="Bookman Old Style"/>
          <w:sz w:val="16"/>
          <w:szCs w:val="16"/>
        </w:rPr>
      </w:pPr>
      <w:r>
        <w:rPr>
          <w:rFonts w:ascii="Bookman Old Style" w:hAnsi="Bookman Old Style"/>
          <w:sz w:val="16"/>
          <w:szCs w:val="16"/>
        </w:rPr>
        <w:t xml:space="preserve"> </w:t>
      </w:r>
    </w:p>
    <w:p w:rsidR="00B85B9F" w:rsidRPr="00B85B9F" w:rsidRDefault="00B85B9F" w:rsidP="00935108">
      <w:pPr>
        <w:autoSpaceDE w:val="0"/>
        <w:autoSpaceDN w:val="0"/>
        <w:adjustRightInd w:val="0"/>
        <w:spacing w:after="0" w:line="240" w:lineRule="auto"/>
        <w:jc w:val="center"/>
        <w:rPr>
          <w:rFonts w:ascii="Bookman Old Style" w:hAnsi="Bookman Old Style" w:cs="Bookman Old Style"/>
          <w:color w:val="000000"/>
          <w:sz w:val="16"/>
          <w:szCs w:val="16"/>
        </w:rPr>
      </w:pPr>
    </w:p>
    <w:p w:rsidR="00935108" w:rsidRDefault="00935108" w:rsidP="00935108">
      <w:pPr>
        <w:autoSpaceDE w:val="0"/>
        <w:autoSpaceDN w:val="0"/>
        <w:adjustRightInd w:val="0"/>
        <w:spacing w:after="0" w:line="240" w:lineRule="auto"/>
        <w:jc w:val="center"/>
        <w:rPr>
          <w:rFonts w:ascii="Bookman Old Style" w:hAnsi="Bookman Old Style" w:cs="Bookman Old Style"/>
          <w:color w:val="000000"/>
          <w:sz w:val="24"/>
          <w:szCs w:val="24"/>
        </w:rPr>
      </w:pPr>
    </w:p>
    <w:p w:rsidR="00935108" w:rsidRDefault="00935108" w:rsidP="00E146F1">
      <w:pPr>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w:t>
      </w:r>
      <w:r w:rsidR="00E146F1">
        <w:rPr>
          <w:rFonts w:ascii="Bookman Old Style" w:hAnsi="Bookman Old Style" w:cs="Bookman Old Style"/>
          <w:color w:val="000000"/>
          <w:sz w:val="24"/>
          <w:szCs w:val="24"/>
        </w:rPr>
        <w:t>3</w:t>
      </w:r>
      <w:r w:rsidR="00FB58E2">
        <w:rPr>
          <w:rFonts w:ascii="Bookman Old Style" w:hAnsi="Bookman Old Style" w:cs="Bookman Old Style"/>
          <w:color w:val="000000"/>
          <w:sz w:val="24"/>
          <w:szCs w:val="24"/>
        </w:rPr>
        <w:t>5</w:t>
      </w:r>
      <w:r w:rsidR="00E146F1">
        <w:rPr>
          <w:rFonts w:ascii="Bookman Old Style" w:hAnsi="Bookman Old Style" w:cs="Bookman Old Style"/>
          <w:color w:val="000000"/>
          <w:sz w:val="24"/>
          <w:szCs w:val="24"/>
        </w:rPr>
        <w:t xml:space="preserve">       </w:t>
      </w:r>
      <w:r w:rsidR="00B0316A">
        <w:rPr>
          <w:rFonts w:ascii="Bookman Old Style" w:hAnsi="Bookman Old Style" w:cs="Bookman Old Style"/>
          <w:color w:val="000000"/>
          <w:sz w:val="24"/>
          <w:szCs w:val="24"/>
        </w:rPr>
        <w:t xml:space="preserve">от </w:t>
      </w:r>
      <w:r w:rsidR="00E146F1">
        <w:rPr>
          <w:rFonts w:ascii="Bookman Old Style" w:hAnsi="Bookman Old Style" w:cs="Bookman Old Style"/>
          <w:color w:val="000000"/>
          <w:sz w:val="24"/>
          <w:szCs w:val="24"/>
        </w:rPr>
        <w:t>28.12</w:t>
      </w:r>
      <w:r>
        <w:rPr>
          <w:rFonts w:ascii="Bookman Old Style" w:hAnsi="Bookman Old Style" w:cs="Bookman Old Style"/>
          <w:color w:val="000000"/>
          <w:sz w:val="24"/>
          <w:szCs w:val="24"/>
        </w:rPr>
        <w:t>.20</w:t>
      </w:r>
      <w:r w:rsidR="00E146F1">
        <w:rPr>
          <w:rFonts w:ascii="Bookman Old Style" w:hAnsi="Bookman Old Style" w:cs="Bookman Old Style"/>
          <w:color w:val="000000"/>
          <w:sz w:val="24"/>
          <w:szCs w:val="24"/>
        </w:rPr>
        <w:t>20</w:t>
      </w:r>
      <w:r>
        <w:rPr>
          <w:rFonts w:ascii="Bookman Old Style" w:hAnsi="Bookman Old Style" w:cs="Bookman Old Style"/>
          <w:color w:val="000000"/>
          <w:sz w:val="24"/>
          <w:szCs w:val="24"/>
        </w:rPr>
        <w:t xml:space="preserve"> г.</w:t>
      </w:r>
    </w:p>
    <w:p w:rsidR="00935108" w:rsidRDefault="00935108" w:rsidP="00935108">
      <w:pPr>
        <w:widowControl w:val="0"/>
        <w:tabs>
          <w:tab w:val="left" w:pos="142"/>
          <w:tab w:val="left" w:pos="284"/>
        </w:tabs>
        <w:autoSpaceDE w:val="0"/>
        <w:autoSpaceDN w:val="0"/>
        <w:adjustRightInd w:val="0"/>
        <w:spacing w:after="0" w:line="240" w:lineRule="auto"/>
        <w:outlineLvl w:val="0"/>
        <w:rPr>
          <w:rFonts w:ascii="Bookman Old Style" w:hAnsi="Bookman Old Style"/>
          <w:color w:val="000000"/>
          <w:sz w:val="24"/>
          <w:szCs w:val="24"/>
        </w:rPr>
      </w:pPr>
    </w:p>
    <w:p w:rsidR="00935108" w:rsidRPr="000A1C6E" w:rsidRDefault="00935108" w:rsidP="00935108">
      <w:pPr>
        <w:widowControl w:val="0"/>
        <w:tabs>
          <w:tab w:val="left" w:pos="142"/>
          <w:tab w:val="left" w:pos="284"/>
        </w:tabs>
        <w:autoSpaceDE w:val="0"/>
        <w:autoSpaceDN w:val="0"/>
        <w:adjustRightInd w:val="0"/>
        <w:spacing w:after="0" w:line="240" w:lineRule="auto"/>
        <w:outlineLvl w:val="0"/>
        <w:rPr>
          <w:rFonts w:ascii="Bookman Old Style" w:hAnsi="Bookman Old Style"/>
          <w:color w:val="000000"/>
          <w:sz w:val="24"/>
          <w:szCs w:val="24"/>
        </w:rPr>
      </w:pPr>
      <w:r w:rsidRPr="000A1C6E">
        <w:rPr>
          <w:rFonts w:ascii="Bookman Old Style" w:hAnsi="Bookman Old Style"/>
          <w:color w:val="000000"/>
          <w:sz w:val="24"/>
          <w:szCs w:val="24"/>
        </w:rPr>
        <w:t xml:space="preserve">Об утверждении </w:t>
      </w:r>
      <w:proofErr w:type="gramStart"/>
      <w:r w:rsidRPr="000A1C6E">
        <w:rPr>
          <w:rFonts w:ascii="Bookman Old Style" w:hAnsi="Bookman Old Style"/>
          <w:color w:val="000000"/>
          <w:sz w:val="24"/>
          <w:szCs w:val="24"/>
        </w:rPr>
        <w:t>административного</w:t>
      </w:r>
      <w:proofErr w:type="gramEnd"/>
    </w:p>
    <w:p w:rsidR="00935108" w:rsidRPr="000A1C6E" w:rsidRDefault="00935108" w:rsidP="00935108">
      <w:pPr>
        <w:widowControl w:val="0"/>
        <w:tabs>
          <w:tab w:val="left" w:pos="142"/>
          <w:tab w:val="left" w:pos="284"/>
        </w:tabs>
        <w:autoSpaceDE w:val="0"/>
        <w:autoSpaceDN w:val="0"/>
        <w:adjustRightInd w:val="0"/>
        <w:spacing w:after="0" w:line="240" w:lineRule="auto"/>
        <w:outlineLvl w:val="0"/>
        <w:rPr>
          <w:rFonts w:ascii="Bookman Old Style" w:hAnsi="Bookman Old Style"/>
          <w:color w:val="000000"/>
          <w:sz w:val="24"/>
          <w:szCs w:val="24"/>
        </w:rPr>
      </w:pPr>
      <w:r w:rsidRPr="000A1C6E">
        <w:rPr>
          <w:rFonts w:ascii="Bookman Old Style" w:hAnsi="Bookman Old Style"/>
          <w:color w:val="000000"/>
          <w:sz w:val="24"/>
          <w:szCs w:val="24"/>
        </w:rPr>
        <w:t xml:space="preserve">регламента  по предоставлению </w:t>
      </w:r>
    </w:p>
    <w:p w:rsidR="00935108" w:rsidRPr="000A1C6E" w:rsidRDefault="00935108" w:rsidP="00935108">
      <w:pPr>
        <w:widowControl w:val="0"/>
        <w:tabs>
          <w:tab w:val="left" w:pos="142"/>
          <w:tab w:val="left" w:pos="284"/>
        </w:tabs>
        <w:autoSpaceDE w:val="0"/>
        <w:autoSpaceDN w:val="0"/>
        <w:adjustRightInd w:val="0"/>
        <w:spacing w:after="0" w:line="240" w:lineRule="auto"/>
        <w:outlineLvl w:val="0"/>
        <w:rPr>
          <w:rFonts w:ascii="Bookman Old Style" w:hAnsi="Bookman Old Style"/>
          <w:sz w:val="24"/>
          <w:szCs w:val="24"/>
        </w:rPr>
      </w:pPr>
      <w:r w:rsidRPr="000A1C6E">
        <w:rPr>
          <w:rFonts w:ascii="Bookman Old Style" w:hAnsi="Bookman Old Style"/>
          <w:color w:val="000000"/>
          <w:sz w:val="24"/>
          <w:szCs w:val="24"/>
        </w:rPr>
        <w:t xml:space="preserve">муниципальной услуги </w:t>
      </w:r>
      <w:r w:rsidRPr="000A1C6E">
        <w:rPr>
          <w:rFonts w:ascii="Bookman Old Style" w:hAnsi="Bookman Old Style"/>
          <w:bCs/>
          <w:sz w:val="24"/>
          <w:szCs w:val="24"/>
        </w:rPr>
        <w:t>« П</w:t>
      </w:r>
      <w:r w:rsidRPr="000A1C6E">
        <w:rPr>
          <w:rFonts w:ascii="Bookman Old Style" w:hAnsi="Bookman Old Style"/>
          <w:sz w:val="24"/>
          <w:szCs w:val="24"/>
        </w:rPr>
        <w:t xml:space="preserve">рисвоение, </w:t>
      </w:r>
    </w:p>
    <w:p w:rsidR="00935108" w:rsidRPr="000A1C6E" w:rsidRDefault="00935108" w:rsidP="00935108">
      <w:pPr>
        <w:widowControl w:val="0"/>
        <w:tabs>
          <w:tab w:val="left" w:pos="142"/>
          <w:tab w:val="left" w:pos="284"/>
        </w:tabs>
        <w:autoSpaceDE w:val="0"/>
        <w:autoSpaceDN w:val="0"/>
        <w:adjustRightInd w:val="0"/>
        <w:spacing w:after="0" w:line="240" w:lineRule="auto"/>
        <w:outlineLvl w:val="0"/>
        <w:rPr>
          <w:rFonts w:ascii="Bookman Old Style" w:hAnsi="Bookman Old Style"/>
          <w:sz w:val="24"/>
          <w:szCs w:val="24"/>
        </w:rPr>
      </w:pPr>
      <w:r w:rsidRPr="000A1C6E">
        <w:rPr>
          <w:rFonts w:ascii="Bookman Old Style" w:hAnsi="Bookman Old Style"/>
          <w:sz w:val="24"/>
          <w:szCs w:val="24"/>
        </w:rPr>
        <w:t xml:space="preserve">изменение  и аннулирование  адресов </w:t>
      </w:r>
    </w:p>
    <w:p w:rsidR="00935108" w:rsidRPr="000A1C6E" w:rsidRDefault="00935108" w:rsidP="00935108">
      <w:pPr>
        <w:widowControl w:val="0"/>
        <w:tabs>
          <w:tab w:val="left" w:pos="142"/>
          <w:tab w:val="left" w:pos="284"/>
        </w:tabs>
        <w:autoSpaceDE w:val="0"/>
        <w:autoSpaceDN w:val="0"/>
        <w:adjustRightInd w:val="0"/>
        <w:spacing w:after="0" w:line="240" w:lineRule="auto"/>
        <w:outlineLvl w:val="0"/>
        <w:rPr>
          <w:rFonts w:ascii="Bookman Old Style" w:hAnsi="Bookman Old Style"/>
          <w:color w:val="000000"/>
          <w:sz w:val="24"/>
          <w:szCs w:val="24"/>
        </w:rPr>
      </w:pPr>
      <w:r w:rsidRPr="000A1C6E">
        <w:rPr>
          <w:rFonts w:ascii="Bookman Old Style" w:hAnsi="Bookman Old Style"/>
          <w:sz w:val="24"/>
          <w:szCs w:val="24"/>
        </w:rPr>
        <w:t>объектам адресации»</w:t>
      </w:r>
      <w:r w:rsidR="00B0316A">
        <w:rPr>
          <w:rFonts w:ascii="Bookman Old Style" w:hAnsi="Bookman Old Style"/>
          <w:sz w:val="24"/>
          <w:szCs w:val="24"/>
        </w:rPr>
        <w:t xml:space="preserve"> </w:t>
      </w:r>
      <w:r w:rsidR="00E146F1">
        <w:rPr>
          <w:rFonts w:ascii="Bookman Old Style" w:hAnsi="Bookman Old Style"/>
          <w:sz w:val="24"/>
          <w:szCs w:val="24"/>
        </w:rPr>
        <w:t>Малгобекского</w:t>
      </w:r>
      <w:r w:rsidR="00B0316A">
        <w:rPr>
          <w:rFonts w:ascii="Bookman Old Style" w:hAnsi="Bookman Old Style"/>
          <w:sz w:val="24"/>
          <w:szCs w:val="24"/>
        </w:rPr>
        <w:t xml:space="preserve"> сельского поселения.</w:t>
      </w:r>
    </w:p>
    <w:p w:rsidR="00935108" w:rsidRPr="000A1C6E" w:rsidRDefault="00935108" w:rsidP="00935108">
      <w:pPr>
        <w:spacing w:after="0" w:line="240" w:lineRule="auto"/>
        <w:ind w:firstLine="540"/>
        <w:jc w:val="both"/>
        <w:rPr>
          <w:rFonts w:ascii="Bookman Old Style" w:hAnsi="Bookman Old Style"/>
          <w:b/>
          <w:color w:val="000000"/>
          <w:sz w:val="24"/>
          <w:szCs w:val="24"/>
        </w:rPr>
      </w:pPr>
    </w:p>
    <w:p w:rsidR="00935108" w:rsidRPr="000A1C6E" w:rsidRDefault="00935108" w:rsidP="00935108">
      <w:pPr>
        <w:spacing w:after="0" w:line="240" w:lineRule="auto"/>
        <w:jc w:val="both"/>
        <w:rPr>
          <w:rFonts w:ascii="Bookman Old Style" w:hAnsi="Bookman Old Style"/>
          <w:b/>
          <w:color w:val="000000"/>
          <w:sz w:val="24"/>
          <w:szCs w:val="24"/>
        </w:rPr>
      </w:pPr>
    </w:p>
    <w:p w:rsidR="00B0316A" w:rsidRDefault="00935108" w:rsidP="00935108">
      <w:pPr>
        <w:spacing w:after="0" w:line="240" w:lineRule="auto"/>
        <w:jc w:val="both"/>
        <w:rPr>
          <w:rFonts w:ascii="Bookman Old Style" w:hAnsi="Bookman Old Style"/>
          <w:sz w:val="24"/>
          <w:szCs w:val="24"/>
        </w:rPr>
      </w:pPr>
      <w:r w:rsidRPr="000A1C6E">
        <w:rPr>
          <w:rFonts w:ascii="Bookman Old Style" w:hAnsi="Bookman Old Style"/>
          <w:sz w:val="24"/>
          <w:szCs w:val="24"/>
        </w:rPr>
        <w:t xml:space="preserve">В соответствии с Земельным кодексом Российской Федерации, Градостроительным кодексом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w:t>
      </w:r>
      <w:r w:rsidRPr="000A1C6E">
        <w:rPr>
          <w:rFonts w:ascii="Bookman Old Style" w:hAnsi="Bookman Old Style"/>
          <w:color w:val="000000"/>
          <w:sz w:val="24"/>
          <w:szCs w:val="24"/>
        </w:rPr>
        <w:t>Федеральным законом от 27 июля 2010 года № 210-ФЗ «Об организации предоставления государственных и муниципальных услуг</w:t>
      </w:r>
      <w:r>
        <w:rPr>
          <w:rFonts w:ascii="Bookman Old Style" w:hAnsi="Bookman Old Style"/>
          <w:sz w:val="24"/>
          <w:szCs w:val="24"/>
        </w:rPr>
        <w:t xml:space="preserve">», Уставом </w:t>
      </w:r>
      <w:r w:rsidR="00E146F1">
        <w:rPr>
          <w:rFonts w:ascii="Bookman Old Style" w:hAnsi="Bookman Old Style"/>
          <w:sz w:val="24"/>
          <w:szCs w:val="24"/>
        </w:rPr>
        <w:t>Малгобекского</w:t>
      </w:r>
      <w:r w:rsidR="00B0316A">
        <w:rPr>
          <w:rFonts w:ascii="Bookman Old Style" w:hAnsi="Bookman Old Style"/>
          <w:sz w:val="24"/>
          <w:szCs w:val="24"/>
        </w:rPr>
        <w:t xml:space="preserve"> </w:t>
      </w:r>
      <w:r w:rsidRPr="000A1C6E">
        <w:rPr>
          <w:rFonts w:ascii="Bookman Old Style" w:hAnsi="Bookman Old Style"/>
          <w:sz w:val="24"/>
          <w:szCs w:val="24"/>
        </w:rPr>
        <w:t xml:space="preserve"> сельского </w:t>
      </w:r>
      <w:r>
        <w:rPr>
          <w:rFonts w:ascii="Bookman Old Style" w:hAnsi="Bookman Old Style"/>
          <w:sz w:val="24"/>
          <w:szCs w:val="24"/>
        </w:rPr>
        <w:t>поселения</w:t>
      </w:r>
      <w:r w:rsidRPr="000A1C6E">
        <w:rPr>
          <w:rFonts w:ascii="Bookman Old Style" w:hAnsi="Bookman Old Style"/>
          <w:sz w:val="24"/>
          <w:szCs w:val="24"/>
        </w:rPr>
        <w:t xml:space="preserve">, </w:t>
      </w:r>
    </w:p>
    <w:p w:rsidR="00935108" w:rsidRPr="000A1C6E" w:rsidRDefault="00935108" w:rsidP="00B0316A">
      <w:pPr>
        <w:spacing w:after="0" w:line="240" w:lineRule="auto"/>
        <w:ind w:left="2832" w:firstLine="708"/>
        <w:jc w:val="both"/>
        <w:rPr>
          <w:rFonts w:ascii="Bookman Old Style" w:hAnsi="Bookman Old Style"/>
          <w:sz w:val="24"/>
          <w:szCs w:val="24"/>
        </w:rPr>
      </w:pPr>
      <w:r w:rsidRPr="000A1C6E">
        <w:rPr>
          <w:rFonts w:ascii="Bookman Old Style" w:hAnsi="Bookman Old Style"/>
          <w:sz w:val="24"/>
          <w:szCs w:val="24"/>
        </w:rPr>
        <w:t xml:space="preserve"> </w:t>
      </w:r>
      <w:r w:rsidRPr="000A1C6E">
        <w:rPr>
          <w:rFonts w:ascii="Bookman Old Style" w:hAnsi="Bookman Old Style"/>
          <w:b/>
          <w:sz w:val="24"/>
          <w:szCs w:val="24"/>
        </w:rPr>
        <w:t>ПОСТАНОВЛЯЮ:</w:t>
      </w:r>
    </w:p>
    <w:p w:rsidR="00935108" w:rsidRPr="000A1C6E" w:rsidRDefault="00935108" w:rsidP="00935108">
      <w:pPr>
        <w:widowControl w:val="0"/>
        <w:autoSpaceDE w:val="0"/>
        <w:autoSpaceDN w:val="0"/>
        <w:adjustRightInd w:val="0"/>
        <w:spacing w:after="0" w:line="240" w:lineRule="auto"/>
        <w:contextualSpacing/>
        <w:jc w:val="both"/>
        <w:outlineLvl w:val="0"/>
        <w:rPr>
          <w:rFonts w:ascii="Bookman Old Style" w:hAnsi="Bookman Old Style"/>
          <w:sz w:val="24"/>
          <w:szCs w:val="24"/>
        </w:rPr>
      </w:pPr>
      <w:r>
        <w:rPr>
          <w:rFonts w:ascii="Bookman Old Style" w:hAnsi="Bookman Old Style"/>
          <w:sz w:val="24"/>
          <w:szCs w:val="24"/>
        </w:rPr>
        <w:t>1.</w:t>
      </w:r>
      <w:r w:rsidRPr="000A1C6E">
        <w:rPr>
          <w:rFonts w:ascii="Bookman Old Style" w:hAnsi="Bookman Old Style"/>
          <w:sz w:val="24"/>
          <w:szCs w:val="24"/>
        </w:rPr>
        <w:t xml:space="preserve">Утвердить административный регламент по предоставлению муниципальной услуги </w:t>
      </w:r>
      <w:r w:rsidRPr="000A1C6E">
        <w:rPr>
          <w:rFonts w:ascii="Bookman Old Style" w:hAnsi="Bookman Old Style"/>
          <w:bCs/>
          <w:sz w:val="24"/>
          <w:szCs w:val="24"/>
        </w:rPr>
        <w:t>«П</w:t>
      </w:r>
      <w:r w:rsidRPr="000A1C6E">
        <w:rPr>
          <w:rFonts w:ascii="Bookman Old Style" w:hAnsi="Bookman Old Style"/>
          <w:sz w:val="24"/>
          <w:szCs w:val="24"/>
        </w:rPr>
        <w:t>рисвоение, изменение и аннулирование адресов объектам адресации», далее (административный регламент).</w:t>
      </w:r>
    </w:p>
    <w:p w:rsidR="00935108" w:rsidRPr="00FB563C" w:rsidRDefault="00935108" w:rsidP="00935108">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2.</w:t>
      </w:r>
      <w:r w:rsidRPr="00FB563C">
        <w:rPr>
          <w:rFonts w:ascii="Bookman Old Style" w:hAnsi="Bookman Old Style"/>
          <w:sz w:val="24"/>
          <w:szCs w:val="24"/>
        </w:rPr>
        <w:t xml:space="preserve">Обнародовать </w:t>
      </w:r>
      <w:r>
        <w:rPr>
          <w:rFonts w:ascii="Bookman Old Style" w:hAnsi="Bookman Old Style"/>
          <w:sz w:val="24"/>
          <w:szCs w:val="24"/>
        </w:rPr>
        <w:t>настоящее</w:t>
      </w:r>
      <w:r w:rsidRPr="00FB563C">
        <w:rPr>
          <w:rFonts w:ascii="Bookman Old Style" w:hAnsi="Bookman Old Style"/>
          <w:sz w:val="24"/>
          <w:szCs w:val="24"/>
        </w:rPr>
        <w:t xml:space="preserve"> постановление на информационном стенде в здании Администрации местного самоуправления </w:t>
      </w:r>
      <w:r w:rsidR="00E146F1">
        <w:rPr>
          <w:rFonts w:ascii="Bookman Old Style" w:hAnsi="Bookman Old Style"/>
          <w:sz w:val="24"/>
          <w:szCs w:val="24"/>
        </w:rPr>
        <w:t>Малгобекского</w:t>
      </w:r>
      <w:r w:rsidR="00B0316A">
        <w:rPr>
          <w:rFonts w:ascii="Bookman Old Style" w:hAnsi="Bookman Old Style"/>
          <w:sz w:val="24"/>
          <w:szCs w:val="24"/>
        </w:rPr>
        <w:t xml:space="preserve"> </w:t>
      </w:r>
      <w:r w:rsidRPr="00FB563C">
        <w:rPr>
          <w:rFonts w:ascii="Bookman Old Style" w:hAnsi="Bookman Old Style"/>
          <w:sz w:val="24"/>
          <w:szCs w:val="24"/>
        </w:rPr>
        <w:t xml:space="preserve"> сельского поселения</w:t>
      </w:r>
      <w:r w:rsidRPr="00FC61F7">
        <w:rPr>
          <w:rFonts w:ascii="Bookman Old Style" w:hAnsi="Bookman Old Style"/>
          <w:sz w:val="24"/>
          <w:szCs w:val="24"/>
        </w:rPr>
        <w:t xml:space="preserve"> </w:t>
      </w:r>
      <w:r w:rsidR="00B0316A">
        <w:rPr>
          <w:rFonts w:ascii="Bookman Old Style" w:hAnsi="Bookman Old Style"/>
          <w:sz w:val="24"/>
          <w:szCs w:val="24"/>
        </w:rPr>
        <w:t xml:space="preserve">по адресу: РСО- Алания , Моздокский район, </w:t>
      </w:r>
      <w:proofErr w:type="spellStart"/>
      <w:r w:rsidR="00E146F1">
        <w:rPr>
          <w:rFonts w:ascii="Bookman Old Style" w:hAnsi="Bookman Old Style"/>
          <w:sz w:val="24"/>
          <w:szCs w:val="24"/>
        </w:rPr>
        <w:t>с</w:t>
      </w:r>
      <w:proofErr w:type="gramStart"/>
      <w:r w:rsidR="00E146F1">
        <w:rPr>
          <w:rFonts w:ascii="Bookman Old Style" w:hAnsi="Bookman Old Style"/>
          <w:sz w:val="24"/>
          <w:szCs w:val="24"/>
        </w:rPr>
        <w:t>.М</w:t>
      </w:r>
      <w:proofErr w:type="gramEnd"/>
      <w:r w:rsidR="00E146F1">
        <w:rPr>
          <w:rFonts w:ascii="Bookman Old Style" w:hAnsi="Bookman Old Style"/>
          <w:sz w:val="24"/>
          <w:szCs w:val="24"/>
        </w:rPr>
        <w:t>алгобек</w:t>
      </w:r>
      <w:proofErr w:type="spellEnd"/>
      <w:r w:rsidR="00B0316A">
        <w:rPr>
          <w:rFonts w:ascii="Bookman Old Style" w:hAnsi="Bookman Old Style"/>
          <w:sz w:val="24"/>
          <w:szCs w:val="24"/>
        </w:rPr>
        <w:t xml:space="preserve">, ул. </w:t>
      </w:r>
      <w:r w:rsidR="00E146F1">
        <w:rPr>
          <w:rFonts w:ascii="Bookman Old Style" w:hAnsi="Bookman Old Style"/>
          <w:sz w:val="24"/>
          <w:szCs w:val="24"/>
        </w:rPr>
        <w:t xml:space="preserve"> Советск</w:t>
      </w:r>
      <w:r w:rsidR="00B0316A">
        <w:rPr>
          <w:rFonts w:ascii="Bookman Old Style" w:hAnsi="Bookman Old Style"/>
          <w:sz w:val="24"/>
          <w:szCs w:val="24"/>
        </w:rPr>
        <w:t>ая,</w:t>
      </w:r>
      <w:r w:rsidR="00E146F1">
        <w:rPr>
          <w:rFonts w:ascii="Bookman Old Style" w:hAnsi="Bookman Old Style"/>
          <w:sz w:val="24"/>
          <w:szCs w:val="24"/>
        </w:rPr>
        <w:t>33</w:t>
      </w:r>
      <w:r w:rsidRPr="000A1C6E">
        <w:rPr>
          <w:rFonts w:ascii="Bookman Old Style" w:hAnsi="Bookman Old Style"/>
          <w:sz w:val="24"/>
          <w:szCs w:val="24"/>
        </w:rPr>
        <w:t>.</w:t>
      </w:r>
    </w:p>
    <w:p w:rsidR="00935108" w:rsidRPr="00FB563C" w:rsidRDefault="00935108" w:rsidP="00935108">
      <w:pPr>
        <w:pStyle w:val="ab"/>
        <w:spacing w:before="0" w:after="0"/>
        <w:jc w:val="both"/>
        <w:rPr>
          <w:rFonts w:ascii="Bookman Old Style" w:hAnsi="Bookman Old Style"/>
        </w:rPr>
      </w:pPr>
      <w:r w:rsidRPr="00FB563C">
        <w:rPr>
          <w:rFonts w:ascii="Bookman Old Style" w:hAnsi="Bookman Old Style"/>
        </w:rPr>
        <w:t>3.Постановление вступает в силу с моме</w:t>
      </w:r>
      <w:r>
        <w:rPr>
          <w:rFonts w:ascii="Bookman Old Style" w:hAnsi="Bookman Old Style"/>
        </w:rPr>
        <w:t>нта официального обнародования</w:t>
      </w:r>
      <w:r w:rsidRPr="00FB563C">
        <w:rPr>
          <w:rFonts w:ascii="Bookman Old Style" w:hAnsi="Bookman Old Style"/>
        </w:rPr>
        <w:t>.</w:t>
      </w:r>
    </w:p>
    <w:p w:rsidR="00935108" w:rsidRPr="00FB563C" w:rsidRDefault="00935108" w:rsidP="00935108">
      <w:pPr>
        <w:pStyle w:val="ab"/>
        <w:spacing w:before="0" w:after="0"/>
        <w:jc w:val="both"/>
        <w:rPr>
          <w:rFonts w:ascii="Bookman Old Style" w:hAnsi="Bookman Old Style"/>
        </w:rPr>
      </w:pPr>
      <w:r w:rsidRPr="00FB563C">
        <w:rPr>
          <w:rFonts w:ascii="Bookman Old Style" w:hAnsi="Bookman Old Style"/>
        </w:rPr>
        <w:t>4.</w:t>
      </w:r>
      <w:proofErr w:type="gramStart"/>
      <w:r w:rsidRPr="00FB563C">
        <w:rPr>
          <w:rFonts w:ascii="Bookman Old Style" w:hAnsi="Bookman Old Style"/>
        </w:rPr>
        <w:t>Контроль за</w:t>
      </w:r>
      <w:proofErr w:type="gramEnd"/>
      <w:r w:rsidRPr="00FB563C">
        <w:rPr>
          <w:rFonts w:ascii="Bookman Old Style" w:hAnsi="Bookman Old Style"/>
        </w:rPr>
        <w:t xml:space="preserve"> исполнением постановления оставляю за собой.</w:t>
      </w:r>
    </w:p>
    <w:p w:rsidR="00935108" w:rsidRPr="000A1C6E" w:rsidRDefault="00935108" w:rsidP="00935108">
      <w:pPr>
        <w:spacing w:after="0" w:line="240" w:lineRule="auto"/>
        <w:jc w:val="both"/>
        <w:rPr>
          <w:rFonts w:ascii="Bookman Old Style" w:hAnsi="Bookman Old Style"/>
          <w:sz w:val="24"/>
          <w:szCs w:val="24"/>
        </w:rPr>
      </w:pPr>
    </w:p>
    <w:p w:rsidR="00935108" w:rsidRPr="000A1C6E" w:rsidRDefault="00935108" w:rsidP="00935108">
      <w:pPr>
        <w:spacing w:after="0" w:line="240" w:lineRule="auto"/>
        <w:jc w:val="both"/>
        <w:rPr>
          <w:rFonts w:ascii="Bookman Old Style" w:hAnsi="Bookman Old Style"/>
          <w:sz w:val="24"/>
          <w:szCs w:val="24"/>
        </w:rPr>
      </w:pPr>
    </w:p>
    <w:p w:rsidR="00935108" w:rsidRDefault="00935108" w:rsidP="00935108">
      <w:pPr>
        <w:spacing w:after="0" w:line="240" w:lineRule="auto"/>
        <w:jc w:val="both"/>
        <w:rPr>
          <w:rFonts w:ascii="Bookman Old Style" w:hAnsi="Bookman Old Style"/>
          <w:sz w:val="24"/>
          <w:szCs w:val="24"/>
        </w:rPr>
      </w:pPr>
      <w:r>
        <w:rPr>
          <w:rFonts w:ascii="Bookman Old Style" w:hAnsi="Bookman Old Style"/>
          <w:sz w:val="24"/>
          <w:szCs w:val="24"/>
        </w:rPr>
        <w:t xml:space="preserve"> Глава </w:t>
      </w:r>
      <w:r w:rsidR="00B0316A">
        <w:rPr>
          <w:rFonts w:ascii="Bookman Old Style" w:hAnsi="Bookman Old Style"/>
          <w:sz w:val="24"/>
          <w:szCs w:val="24"/>
        </w:rPr>
        <w:t xml:space="preserve">АМС </w:t>
      </w:r>
      <w:proofErr w:type="gramStart"/>
      <w:r w:rsidR="00E146F1">
        <w:rPr>
          <w:rFonts w:ascii="Bookman Old Style" w:hAnsi="Bookman Old Style"/>
          <w:sz w:val="24"/>
          <w:szCs w:val="24"/>
        </w:rPr>
        <w:t>Малгобекского</w:t>
      </w:r>
      <w:proofErr w:type="gramEnd"/>
      <w:r w:rsidR="00B0316A">
        <w:rPr>
          <w:rFonts w:ascii="Bookman Old Style" w:hAnsi="Bookman Old Style"/>
          <w:sz w:val="24"/>
          <w:szCs w:val="24"/>
        </w:rPr>
        <w:t xml:space="preserve"> </w:t>
      </w:r>
    </w:p>
    <w:p w:rsidR="00935108" w:rsidRPr="000A1C6E" w:rsidRDefault="00935108" w:rsidP="00935108">
      <w:pPr>
        <w:spacing w:after="0" w:line="240" w:lineRule="auto"/>
        <w:jc w:val="both"/>
        <w:rPr>
          <w:rFonts w:ascii="Bookman Old Style" w:hAnsi="Bookman Old Style"/>
          <w:sz w:val="24"/>
          <w:szCs w:val="24"/>
        </w:rPr>
      </w:pPr>
      <w:r>
        <w:rPr>
          <w:rFonts w:ascii="Bookman Old Style" w:hAnsi="Bookman Old Style"/>
          <w:sz w:val="24"/>
          <w:szCs w:val="24"/>
        </w:rPr>
        <w:t xml:space="preserve">сельского поселения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B0316A">
        <w:rPr>
          <w:rFonts w:ascii="Bookman Old Style" w:hAnsi="Bookman Old Style"/>
          <w:sz w:val="24"/>
          <w:szCs w:val="24"/>
        </w:rPr>
        <w:t xml:space="preserve">                     </w:t>
      </w:r>
      <w:r>
        <w:rPr>
          <w:rFonts w:ascii="Bookman Old Style" w:hAnsi="Bookman Old Style"/>
          <w:sz w:val="24"/>
          <w:szCs w:val="24"/>
        </w:rPr>
        <w:t xml:space="preserve"> </w:t>
      </w:r>
      <w:r w:rsidR="00E146F1">
        <w:rPr>
          <w:rFonts w:ascii="Bookman Old Style" w:hAnsi="Bookman Old Style"/>
          <w:sz w:val="24"/>
          <w:szCs w:val="24"/>
        </w:rPr>
        <w:t xml:space="preserve"> </w:t>
      </w:r>
      <w:proofErr w:type="spellStart"/>
      <w:r w:rsidR="00E146F1">
        <w:rPr>
          <w:rFonts w:ascii="Bookman Old Style" w:hAnsi="Bookman Old Style"/>
          <w:sz w:val="24"/>
          <w:szCs w:val="24"/>
        </w:rPr>
        <w:t>З.М.</w:t>
      </w:r>
      <w:proofErr w:type="gramStart"/>
      <w:r w:rsidR="00E146F1">
        <w:rPr>
          <w:rFonts w:ascii="Bookman Old Style" w:hAnsi="Bookman Old Style"/>
          <w:sz w:val="24"/>
          <w:szCs w:val="24"/>
        </w:rPr>
        <w:t>Кусов</w:t>
      </w:r>
      <w:proofErr w:type="spellEnd"/>
      <w:proofErr w:type="gramEnd"/>
      <w:r w:rsidR="00B0316A">
        <w:rPr>
          <w:rFonts w:ascii="Bookman Old Style" w:hAnsi="Bookman Old Style"/>
          <w:sz w:val="24"/>
          <w:szCs w:val="24"/>
        </w:rPr>
        <w:t xml:space="preserve"> </w:t>
      </w:r>
    </w:p>
    <w:p w:rsidR="00935108" w:rsidRPr="000A1C6E" w:rsidRDefault="00935108" w:rsidP="00935108">
      <w:pPr>
        <w:spacing w:after="0" w:line="240" w:lineRule="auto"/>
        <w:jc w:val="both"/>
        <w:rPr>
          <w:rFonts w:ascii="Bookman Old Style" w:hAnsi="Bookman Old Style"/>
          <w:b/>
          <w:bCs/>
          <w:sz w:val="24"/>
          <w:szCs w:val="24"/>
        </w:rPr>
      </w:pPr>
      <w:r w:rsidRPr="000A1C6E">
        <w:rPr>
          <w:rFonts w:ascii="Bookman Old Style" w:hAnsi="Bookman Old Style"/>
          <w:sz w:val="24"/>
          <w:szCs w:val="24"/>
        </w:rPr>
        <w:t xml:space="preserve">  </w:t>
      </w:r>
    </w:p>
    <w:p w:rsidR="00935108" w:rsidRPr="000A1C6E" w:rsidRDefault="00935108" w:rsidP="00935108">
      <w:pPr>
        <w:widowControl w:val="0"/>
        <w:autoSpaceDE w:val="0"/>
        <w:autoSpaceDN w:val="0"/>
        <w:adjustRightInd w:val="0"/>
        <w:spacing w:after="0" w:line="240" w:lineRule="auto"/>
        <w:ind w:firstLine="709"/>
        <w:contextualSpacing/>
        <w:jc w:val="right"/>
        <w:outlineLvl w:val="0"/>
        <w:rPr>
          <w:rFonts w:ascii="Bookman Old Style" w:hAnsi="Bookman Old Style"/>
          <w:b/>
          <w:bCs/>
          <w:sz w:val="24"/>
          <w:szCs w:val="24"/>
        </w:rPr>
      </w:pPr>
    </w:p>
    <w:p w:rsidR="00935108" w:rsidRPr="00FC61F7" w:rsidRDefault="00935108" w:rsidP="00935108">
      <w:pPr>
        <w:widowControl w:val="0"/>
        <w:autoSpaceDE w:val="0"/>
        <w:autoSpaceDN w:val="0"/>
        <w:adjustRightInd w:val="0"/>
        <w:spacing w:after="0" w:line="240" w:lineRule="auto"/>
        <w:ind w:firstLine="709"/>
        <w:contextualSpacing/>
        <w:jc w:val="right"/>
        <w:outlineLvl w:val="0"/>
        <w:rPr>
          <w:rFonts w:ascii="Bookman Old Style" w:hAnsi="Bookman Old Style"/>
          <w:b/>
          <w:bCs/>
          <w:sz w:val="24"/>
          <w:szCs w:val="24"/>
        </w:rPr>
      </w:pPr>
    </w:p>
    <w:p w:rsidR="00935108" w:rsidRPr="00FC61F7" w:rsidRDefault="00935108" w:rsidP="00935108">
      <w:pPr>
        <w:widowControl w:val="0"/>
        <w:autoSpaceDE w:val="0"/>
        <w:autoSpaceDN w:val="0"/>
        <w:adjustRightInd w:val="0"/>
        <w:spacing w:after="0" w:line="240" w:lineRule="auto"/>
        <w:ind w:firstLine="709"/>
        <w:contextualSpacing/>
        <w:jc w:val="right"/>
        <w:outlineLvl w:val="0"/>
        <w:rPr>
          <w:rFonts w:ascii="Bookman Old Style" w:hAnsi="Bookman Old Style"/>
          <w:b/>
          <w:bCs/>
          <w:sz w:val="24"/>
          <w:szCs w:val="24"/>
        </w:rPr>
      </w:pPr>
    </w:p>
    <w:p w:rsidR="00935108" w:rsidRPr="00FC61F7" w:rsidRDefault="00935108" w:rsidP="00935108">
      <w:pPr>
        <w:widowControl w:val="0"/>
        <w:autoSpaceDE w:val="0"/>
        <w:autoSpaceDN w:val="0"/>
        <w:adjustRightInd w:val="0"/>
        <w:spacing w:after="0" w:line="240" w:lineRule="auto"/>
        <w:ind w:firstLine="709"/>
        <w:contextualSpacing/>
        <w:jc w:val="right"/>
        <w:outlineLvl w:val="0"/>
        <w:rPr>
          <w:rFonts w:ascii="Bookman Old Style" w:hAnsi="Bookman Old Style"/>
          <w:b/>
          <w:bCs/>
          <w:sz w:val="24"/>
          <w:szCs w:val="24"/>
        </w:rPr>
      </w:pPr>
    </w:p>
    <w:p w:rsidR="00935108" w:rsidRPr="00FC61F7" w:rsidRDefault="00935108" w:rsidP="00935108">
      <w:pPr>
        <w:widowControl w:val="0"/>
        <w:autoSpaceDE w:val="0"/>
        <w:autoSpaceDN w:val="0"/>
        <w:adjustRightInd w:val="0"/>
        <w:spacing w:after="0" w:line="240" w:lineRule="auto"/>
        <w:ind w:firstLine="709"/>
        <w:contextualSpacing/>
        <w:jc w:val="right"/>
        <w:outlineLvl w:val="0"/>
        <w:rPr>
          <w:rFonts w:ascii="Bookman Old Style" w:hAnsi="Bookman Old Style"/>
          <w:b/>
          <w:bCs/>
          <w:sz w:val="24"/>
          <w:szCs w:val="24"/>
        </w:rPr>
      </w:pPr>
    </w:p>
    <w:p w:rsidR="00935108" w:rsidRPr="00FC61F7" w:rsidRDefault="00935108" w:rsidP="00935108">
      <w:pPr>
        <w:widowControl w:val="0"/>
        <w:autoSpaceDE w:val="0"/>
        <w:autoSpaceDN w:val="0"/>
        <w:adjustRightInd w:val="0"/>
        <w:spacing w:after="0" w:line="240" w:lineRule="auto"/>
        <w:ind w:firstLine="709"/>
        <w:contextualSpacing/>
        <w:jc w:val="right"/>
        <w:outlineLvl w:val="0"/>
        <w:rPr>
          <w:rFonts w:ascii="Bookman Old Style" w:hAnsi="Bookman Old Style"/>
          <w:b/>
          <w:bCs/>
          <w:sz w:val="24"/>
          <w:szCs w:val="24"/>
        </w:rPr>
      </w:pPr>
    </w:p>
    <w:p w:rsidR="00935108" w:rsidRDefault="00935108" w:rsidP="00935108">
      <w:pPr>
        <w:widowControl w:val="0"/>
        <w:autoSpaceDE w:val="0"/>
        <w:autoSpaceDN w:val="0"/>
        <w:adjustRightInd w:val="0"/>
        <w:spacing w:after="0" w:line="240" w:lineRule="auto"/>
        <w:contextualSpacing/>
        <w:outlineLvl w:val="0"/>
        <w:rPr>
          <w:rFonts w:ascii="Bookman Old Style" w:hAnsi="Bookman Old Style"/>
          <w:b/>
          <w:bCs/>
          <w:sz w:val="24"/>
          <w:szCs w:val="24"/>
        </w:rPr>
      </w:pPr>
    </w:p>
    <w:p w:rsidR="00935108" w:rsidRDefault="00935108" w:rsidP="00935108">
      <w:pPr>
        <w:widowControl w:val="0"/>
        <w:autoSpaceDE w:val="0"/>
        <w:autoSpaceDN w:val="0"/>
        <w:adjustRightInd w:val="0"/>
        <w:spacing w:after="0" w:line="240" w:lineRule="auto"/>
        <w:contextualSpacing/>
        <w:outlineLvl w:val="0"/>
        <w:rPr>
          <w:rFonts w:ascii="Bookman Old Style" w:hAnsi="Bookman Old Style"/>
          <w:b/>
          <w:bCs/>
          <w:sz w:val="24"/>
          <w:szCs w:val="24"/>
        </w:rPr>
      </w:pPr>
    </w:p>
    <w:p w:rsidR="00935108" w:rsidRDefault="00935108" w:rsidP="00935108">
      <w:pPr>
        <w:widowControl w:val="0"/>
        <w:autoSpaceDE w:val="0"/>
        <w:autoSpaceDN w:val="0"/>
        <w:adjustRightInd w:val="0"/>
        <w:spacing w:after="0" w:line="240" w:lineRule="auto"/>
        <w:contextualSpacing/>
        <w:outlineLvl w:val="0"/>
        <w:rPr>
          <w:rFonts w:ascii="Bookman Old Style" w:hAnsi="Bookman Old Style"/>
          <w:b/>
          <w:bCs/>
          <w:sz w:val="24"/>
          <w:szCs w:val="24"/>
        </w:rPr>
      </w:pPr>
    </w:p>
    <w:p w:rsidR="00935108" w:rsidRDefault="00935108" w:rsidP="00935108">
      <w:pPr>
        <w:widowControl w:val="0"/>
        <w:autoSpaceDE w:val="0"/>
        <w:autoSpaceDN w:val="0"/>
        <w:adjustRightInd w:val="0"/>
        <w:spacing w:after="0" w:line="240" w:lineRule="auto"/>
        <w:contextualSpacing/>
        <w:outlineLvl w:val="0"/>
        <w:rPr>
          <w:rFonts w:ascii="Bookman Old Style" w:hAnsi="Bookman Old Style"/>
          <w:b/>
          <w:bCs/>
          <w:sz w:val="24"/>
          <w:szCs w:val="24"/>
        </w:rPr>
      </w:pPr>
    </w:p>
    <w:p w:rsidR="000806E0" w:rsidRDefault="000806E0" w:rsidP="00935108">
      <w:pPr>
        <w:widowControl w:val="0"/>
        <w:autoSpaceDE w:val="0"/>
        <w:autoSpaceDN w:val="0"/>
        <w:adjustRightInd w:val="0"/>
        <w:spacing w:after="0" w:line="240" w:lineRule="auto"/>
        <w:contextualSpacing/>
        <w:outlineLvl w:val="0"/>
        <w:rPr>
          <w:rFonts w:ascii="Bookman Old Style" w:hAnsi="Bookman Old Style"/>
          <w:b/>
          <w:bCs/>
          <w:sz w:val="24"/>
          <w:szCs w:val="24"/>
        </w:rPr>
      </w:pPr>
    </w:p>
    <w:p w:rsidR="00935108" w:rsidRDefault="00935108" w:rsidP="00935108">
      <w:pPr>
        <w:pStyle w:val="ab"/>
        <w:spacing w:before="0" w:after="0"/>
        <w:jc w:val="right"/>
        <w:rPr>
          <w:rFonts w:ascii="Bookman Old Style" w:hAnsi="Bookman Old Style"/>
          <w:sz w:val="20"/>
          <w:szCs w:val="20"/>
        </w:rPr>
      </w:pPr>
      <w:r w:rsidRPr="00CB1879">
        <w:rPr>
          <w:rFonts w:ascii="Bookman Old Style" w:hAnsi="Bookman Old Style"/>
          <w:sz w:val="20"/>
          <w:szCs w:val="20"/>
        </w:rPr>
        <w:t xml:space="preserve">Приложение </w:t>
      </w:r>
      <w:proofErr w:type="gramStart"/>
      <w:r w:rsidRPr="00CB1879">
        <w:rPr>
          <w:rFonts w:ascii="Bookman Old Style" w:hAnsi="Bookman Old Style"/>
          <w:sz w:val="20"/>
          <w:szCs w:val="20"/>
        </w:rPr>
        <w:t>к</w:t>
      </w:r>
      <w:proofErr w:type="gramEnd"/>
      <w:r w:rsidRPr="00CB1879">
        <w:rPr>
          <w:rFonts w:ascii="Bookman Old Style" w:hAnsi="Bookman Old Style"/>
          <w:sz w:val="20"/>
          <w:szCs w:val="20"/>
        </w:rPr>
        <w:t xml:space="preserve"> </w:t>
      </w:r>
    </w:p>
    <w:p w:rsidR="00935108" w:rsidRPr="00CB1879" w:rsidRDefault="00935108" w:rsidP="00935108">
      <w:pPr>
        <w:pStyle w:val="ab"/>
        <w:spacing w:before="0" w:after="0"/>
        <w:jc w:val="right"/>
        <w:rPr>
          <w:rFonts w:ascii="Bookman Old Style" w:hAnsi="Bookman Old Style"/>
          <w:sz w:val="20"/>
          <w:szCs w:val="20"/>
        </w:rPr>
      </w:pPr>
      <w:r w:rsidRPr="00CB1879">
        <w:rPr>
          <w:rFonts w:ascii="Bookman Old Style" w:hAnsi="Bookman Old Style"/>
          <w:sz w:val="20"/>
          <w:szCs w:val="20"/>
        </w:rPr>
        <w:t>постановлению</w:t>
      </w:r>
      <w:r>
        <w:rPr>
          <w:rFonts w:ascii="Bookman Old Style" w:hAnsi="Bookman Old Style"/>
          <w:sz w:val="20"/>
          <w:szCs w:val="20"/>
        </w:rPr>
        <w:t xml:space="preserve"> главы администрации</w:t>
      </w:r>
      <w:r>
        <w:rPr>
          <w:rFonts w:ascii="Bookman Old Style" w:hAnsi="Bookman Old Style"/>
          <w:sz w:val="20"/>
          <w:szCs w:val="20"/>
        </w:rPr>
        <w:br/>
      </w:r>
      <w:r w:rsidR="00E146F1">
        <w:rPr>
          <w:rFonts w:ascii="Bookman Old Style" w:hAnsi="Bookman Old Style"/>
          <w:sz w:val="20"/>
          <w:szCs w:val="20"/>
        </w:rPr>
        <w:t>Малгобекского</w:t>
      </w:r>
      <w:r w:rsidR="00B0316A">
        <w:rPr>
          <w:rFonts w:ascii="Bookman Old Style" w:hAnsi="Bookman Old Style"/>
          <w:sz w:val="20"/>
          <w:szCs w:val="20"/>
        </w:rPr>
        <w:t xml:space="preserve"> </w:t>
      </w:r>
      <w:r>
        <w:rPr>
          <w:rFonts w:ascii="Bookman Old Style" w:hAnsi="Bookman Old Style"/>
          <w:sz w:val="20"/>
          <w:szCs w:val="20"/>
        </w:rPr>
        <w:t>сельского поселения</w:t>
      </w:r>
      <w:r>
        <w:rPr>
          <w:rFonts w:ascii="Bookman Old Style" w:hAnsi="Bookman Old Style"/>
          <w:sz w:val="20"/>
          <w:szCs w:val="20"/>
        </w:rPr>
        <w:br/>
        <w:t xml:space="preserve">№ </w:t>
      </w:r>
      <w:r w:rsidR="00E146F1">
        <w:rPr>
          <w:rFonts w:ascii="Bookman Old Style" w:hAnsi="Bookman Old Style"/>
          <w:sz w:val="20"/>
          <w:szCs w:val="20"/>
        </w:rPr>
        <w:t>3</w:t>
      </w:r>
      <w:r w:rsidR="00FB58E2">
        <w:rPr>
          <w:rFonts w:ascii="Bookman Old Style" w:hAnsi="Bookman Old Style"/>
          <w:sz w:val="20"/>
          <w:szCs w:val="20"/>
        </w:rPr>
        <w:t>5</w:t>
      </w:r>
      <w:bookmarkStart w:id="0" w:name="_GoBack"/>
      <w:bookmarkEnd w:id="0"/>
      <w:r>
        <w:rPr>
          <w:rFonts w:ascii="Bookman Old Style" w:hAnsi="Bookman Old Style"/>
          <w:sz w:val="20"/>
          <w:szCs w:val="20"/>
        </w:rPr>
        <w:t xml:space="preserve"> от </w:t>
      </w:r>
      <w:r w:rsidR="00E146F1">
        <w:rPr>
          <w:rFonts w:ascii="Bookman Old Style" w:hAnsi="Bookman Old Style"/>
          <w:sz w:val="20"/>
          <w:szCs w:val="20"/>
        </w:rPr>
        <w:t>28</w:t>
      </w:r>
      <w:r>
        <w:rPr>
          <w:rFonts w:ascii="Bookman Old Style" w:hAnsi="Bookman Old Style"/>
          <w:sz w:val="20"/>
          <w:szCs w:val="20"/>
        </w:rPr>
        <w:t>.</w:t>
      </w:r>
      <w:r w:rsidR="00E146F1">
        <w:rPr>
          <w:rFonts w:ascii="Bookman Old Style" w:hAnsi="Bookman Old Style"/>
          <w:sz w:val="20"/>
          <w:szCs w:val="20"/>
        </w:rPr>
        <w:t>12</w:t>
      </w:r>
      <w:r>
        <w:rPr>
          <w:rFonts w:ascii="Bookman Old Style" w:hAnsi="Bookman Old Style"/>
          <w:sz w:val="20"/>
          <w:szCs w:val="20"/>
        </w:rPr>
        <w:t>.</w:t>
      </w:r>
      <w:r w:rsidRPr="00CB1879">
        <w:rPr>
          <w:rFonts w:ascii="Bookman Old Style" w:hAnsi="Bookman Old Style"/>
          <w:sz w:val="20"/>
          <w:szCs w:val="20"/>
        </w:rPr>
        <w:t>20</w:t>
      </w:r>
      <w:r w:rsidR="00E146F1">
        <w:rPr>
          <w:rFonts w:ascii="Bookman Old Style" w:hAnsi="Bookman Old Style"/>
          <w:sz w:val="20"/>
          <w:szCs w:val="20"/>
        </w:rPr>
        <w:t>20</w:t>
      </w:r>
      <w:r w:rsidRPr="00CB1879">
        <w:rPr>
          <w:rFonts w:ascii="Bookman Old Style" w:hAnsi="Bookman Old Style"/>
          <w:sz w:val="20"/>
          <w:szCs w:val="20"/>
        </w:rPr>
        <w:t xml:space="preserve"> года</w:t>
      </w:r>
      <w:r w:rsidRPr="00CB1879">
        <w:rPr>
          <w:rFonts w:ascii="Bookman Old Style" w:hAnsi="Bookman Old Style"/>
          <w:sz w:val="20"/>
          <w:szCs w:val="20"/>
        </w:rPr>
        <w:br/>
      </w:r>
    </w:p>
    <w:p w:rsidR="00935108" w:rsidRPr="00FC61F7" w:rsidRDefault="00935108" w:rsidP="00935108">
      <w:pPr>
        <w:widowControl w:val="0"/>
        <w:autoSpaceDE w:val="0"/>
        <w:autoSpaceDN w:val="0"/>
        <w:adjustRightInd w:val="0"/>
        <w:spacing w:after="0" w:line="240" w:lineRule="auto"/>
        <w:contextualSpacing/>
        <w:jc w:val="right"/>
        <w:outlineLvl w:val="0"/>
        <w:rPr>
          <w:rFonts w:ascii="Bookman Old Style" w:hAnsi="Bookman Old Style"/>
          <w:b/>
          <w:bCs/>
          <w:sz w:val="24"/>
          <w:szCs w:val="24"/>
        </w:rPr>
      </w:pPr>
    </w:p>
    <w:p w:rsidR="00935108" w:rsidRDefault="00935108" w:rsidP="00935108">
      <w:pPr>
        <w:widowControl w:val="0"/>
        <w:autoSpaceDE w:val="0"/>
        <w:autoSpaceDN w:val="0"/>
        <w:adjustRightInd w:val="0"/>
        <w:spacing w:after="0" w:line="240" w:lineRule="auto"/>
        <w:ind w:firstLine="709"/>
        <w:contextualSpacing/>
        <w:jc w:val="center"/>
        <w:outlineLvl w:val="0"/>
        <w:rPr>
          <w:rFonts w:ascii="Bookman Old Style" w:hAnsi="Bookman Old Style"/>
          <w:b/>
          <w:bCs/>
          <w:sz w:val="24"/>
          <w:szCs w:val="24"/>
        </w:rPr>
      </w:pPr>
      <w:r w:rsidRPr="000A1C6E">
        <w:rPr>
          <w:rFonts w:ascii="Bookman Old Style" w:hAnsi="Bookman Old Style"/>
          <w:b/>
          <w:bCs/>
          <w:sz w:val="24"/>
          <w:szCs w:val="24"/>
        </w:rPr>
        <w:t>Административный регламент</w:t>
      </w:r>
    </w:p>
    <w:p w:rsidR="00935108" w:rsidRPr="000A1C6E" w:rsidRDefault="00935108" w:rsidP="00935108">
      <w:pPr>
        <w:widowControl w:val="0"/>
        <w:autoSpaceDE w:val="0"/>
        <w:autoSpaceDN w:val="0"/>
        <w:adjustRightInd w:val="0"/>
        <w:spacing w:after="0" w:line="240" w:lineRule="auto"/>
        <w:ind w:firstLine="709"/>
        <w:contextualSpacing/>
        <w:jc w:val="center"/>
        <w:outlineLvl w:val="0"/>
        <w:rPr>
          <w:rFonts w:ascii="Bookman Old Style" w:hAnsi="Bookman Old Style"/>
          <w:b/>
          <w:bCs/>
          <w:sz w:val="24"/>
          <w:szCs w:val="24"/>
        </w:rPr>
      </w:pPr>
      <w:r w:rsidRPr="000A1C6E">
        <w:rPr>
          <w:rFonts w:ascii="Bookman Old Style" w:hAnsi="Bookman Old Style"/>
          <w:b/>
          <w:bCs/>
          <w:sz w:val="24"/>
          <w:szCs w:val="24"/>
        </w:rPr>
        <w:t>по предоставлению муниципальной услуги « П</w:t>
      </w:r>
      <w:r w:rsidRPr="000A1C6E">
        <w:rPr>
          <w:rFonts w:ascii="Bookman Old Style" w:hAnsi="Bookman Old Style"/>
          <w:b/>
          <w:sz w:val="24"/>
          <w:szCs w:val="24"/>
        </w:rPr>
        <w:t>рисвоение, изменение  и аннулирование адресов объектам адресации»</w:t>
      </w:r>
    </w:p>
    <w:p w:rsidR="00935108" w:rsidRPr="000A1C6E" w:rsidRDefault="00935108" w:rsidP="00935108">
      <w:pPr>
        <w:widowControl w:val="0"/>
        <w:autoSpaceDE w:val="0"/>
        <w:autoSpaceDN w:val="0"/>
        <w:adjustRightInd w:val="0"/>
        <w:spacing w:after="0" w:line="240" w:lineRule="auto"/>
        <w:ind w:hanging="142"/>
        <w:contextualSpacing/>
        <w:jc w:val="center"/>
        <w:outlineLvl w:val="0"/>
        <w:rPr>
          <w:rFonts w:ascii="Bookman Old Style" w:hAnsi="Bookman Old Style"/>
          <w:b/>
          <w:bCs/>
          <w:sz w:val="24"/>
          <w:szCs w:val="24"/>
        </w:rPr>
      </w:pPr>
    </w:p>
    <w:p w:rsidR="00935108" w:rsidRPr="000A1C6E" w:rsidRDefault="00935108" w:rsidP="000806E0">
      <w:pPr>
        <w:widowControl w:val="0"/>
        <w:autoSpaceDE w:val="0"/>
        <w:autoSpaceDN w:val="0"/>
        <w:adjustRightInd w:val="0"/>
        <w:spacing w:after="0" w:line="240" w:lineRule="auto"/>
        <w:ind w:hanging="142"/>
        <w:contextualSpacing/>
        <w:jc w:val="center"/>
        <w:outlineLvl w:val="0"/>
        <w:rPr>
          <w:rFonts w:ascii="Bookman Old Style" w:hAnsi="Bookman Old Style"/>
          <w:b/>
          <w:bCs/>
          <w:sz w:val="24"/>
          <w:szCs w:val="24"/>
        </w:rPr>
      </w:pPr>
      <w:r w:rsidRPr="000A1C6E">
        <w:rPr>
          <w:rFonts w:ascii="Bookman Old Style" w:hAnsi="Bookman Old Style"/>
          <w:b/>
          <w:bCs/>
          <w:sz w:val="24"/>
          <w:szCs w:val="24"/>
        </w:rPr>
        <w:t>1. Общие положения</w:t>
      </w:r>
    </w:p>
    <w:p w:rsidR="00935108" w:rsidRPr="000A1C6E" w:rsidRDefault="00935108" w:rsidP="00935108">
      <w:pPr>
        <w:spacing w:after="0" w:line="240" w:lineRule="auto"/>
        <w:jc w:val="both"/>
        <w:rPr>
          <w:rFonts w:ascii="Bookman Old Style" w:hAnsi="Bookman Old Style"/>
          <w:strike/>
          <w:sz w:val="24"/>
          <w:szCs w:val="24"/>
        </w:rPr>
      </w:pPr>
      <w:r>
        <w:rPr>
          <w:rFonts w:ascii="Bookman Old Style" w:hAnsi="Bookman Old Style"/>
          <w:sz w:val="24"/>
          <w:szCs w:val="24"/>
        </w:rPr>
        <w:t>1.1.</w:t>
      </w:r>
      <w:r w:rsidRPr="000A1C6E">
        <w:rPr>
          <w:rFonts w:ascii="Bookman Old Style" w:hAnsi="Bookman Old Style"/>
          <w:sz w:val="24"/>
          <w:szCs w:val="24"/>
        </w:rPr>
        <w:t>Наименование муниципальной услуги «Присвоение, изменение и аннулирование</w:t>
      </w:r>
      <w:r w:rsidRPr="000A1C6E">
        <w:rPr>
          <w:rFonts w:ascii="Bookman Old Style" w:hAnsi="Bookman Old Style"/>
          <w:b/>
          <w:sz w:val="24"/>
          <w:szCs w:val="24"/>
        </w:rPr>
        <w:t xml:space="preserve"> </w:t>
      </w:r>
      <w:r w:rsidRPr="000A1C6E">
        <w:rPr>
          <w:rFonts w:ascii="Bookman Old Style" w:hAnsi="Bookman Old Style"/>
          <w:sz w:val="24"/>
          <w:szCs w:val="24"/>
        </w:rPr>
        <w:t xml:space="preserve"> адресов объектам адресации».</w:t>
      </w:r>
      <w:r w:rsidRPr="000A1C6E">
        <w:rPr>
          <w:rFonts w:ascii="Bookman Old Style" w:hAnsi="Bookman Old Style"/>
          <w:spacing w:val="-4"/>
          <w:sz w:val="24"/>
          <w:szCs w:val="24"/>
        </w:rPr>
        <w:t xml:space="preserve"> </w:t>
      </w:r>
    </w:p>
    <w:p w:rsidR="00935108" w:rsidRPr="000A1C6E" w:rsidRDefault="00935108" w:rsidP="00935108">
      <w:pPr>
        <w:spacing w:after="0" w:line="240" w:lineRule="auto"/>
        <w:jc w:val="both"/>
        <w:rPr>
          <w:rFonts w:ascii="Bookman Old Style" w:hAnsi="Bookman Old Style"/>
          <w:strike/>
          <w:sz w:val="24"/>
          <w:szCs w:val="24"/>
        </w:rPr>
      </w:pPr>
      <w:r>
        <w:rPr>
          <w:rFonts w:ascii="Bookman Old Style" w:hAnsi="Bookman Old Style"/>
          <w:sz w:val="24"/>
          <w:szCs w:val="24"/>
        </w:rPr>
        <w:t>1.2.</w:t>
      </w:r>
      <w:r w:rsidRPr="000A1C6E">
        <w:rPr>
          <w:rFonts w:ascii="Bookman Old Style" w:hAnsi="Bookman Old Style"/>
          <w:sz w:val="24"/>
          <w:szCs w:val="24"/>
        </w:rPr>
        <w:t>Предоставление муниципальной услуги «Присвоение, изменение и аннулирование</w:t>
      </w:r>
      <w:r>
        <w:rPr>
          <w:rFonts w:ascii="Bookman Old Style" w:hAnsi="Bookman Old Style"/>
          <w:b/>
          <w:sz w:val="24"/>
          <w:szCs w:val="24"/>
        </w:rPr>
        <w:t xml:space="preserve"> </w:t>
      </w:r>
      <w:r w:rsidRPr="000A1C6E">
        <w:rPr>
          <w:rFonts w:ascii="Bookman Old Style" w:hAnsi="Bookman Old Style"/>
          <w:sz w:val="24"/>
          <w:szCs w:val="24"/>
        </w:rPr>
        <w:t xml:space="preserve">адресов объектам адресации» осуществляется </w:t>
      </w:r>
      <w:r w:rsidRPr="000A1C6E">
        <w:rPr>
          <w:rFonts w:ascii="Bookman Old Style" w:hAnsi="Bookman Old Style"/>
          <w:spacing w:val="-4"/>
          <w:sz w:val="24"/>
          <w:szCs w:val="24"/>
        </w:rPr>
        <w:t xml:space="preserve"> </w:t>
      </w:r>
      <w:r w:rsidRPr="000A1C6E">
        <w:rPr>
          <w:rFonts w:ascii="Bookman Old Style" w:hAnsi="Bookman Old Style"/>
          <w:sz w:val="24"/>
          <w:szCs w:val="24"/>
        </w:rPr>
        <w:t xml:space="preserve">администрацией </w:t>
      </w:r>
      <w:r w:rsidR="00E146F1">
        <w:rPr>
          <w:rFonts w:ascii="Bookman Old Style" w:hAnsi="Bookman Old Style"/>
          <w:sz w:val="24"/>
          <w:szCs w:val="24"/>
        </w:rPr>
        <w:t>Малгобекского</w:t>
      </w:r>
      <w:r w:rsidR="00B0316A">
        <w:rPr>
          <w:rFonts w:ascii="Bookman Old Style" w:hAnsi="Bookman Old Style"/>
          <w:sz w:val="24"/>
          <w:szCs w:val="24"/>
        </w:rPr>
        <w:t xml:space="preserve"> </w:t>
      </w:r>
      <w:r>
        <w:rPr>
          <w:rFonts w:ascii="Bookman Old Style" w:hAnsi="Bookman Old Style"/>
          <w:sz w:val="24"/>
          <w:szCs w:val="24"/>
        </w:rPr>
        <w:t xml:space="preserve"> сельского поселения Моздокского район</w:t>
      </w:r>
      <w:proofErr w:type="gramStart"/>
      <w:r>
        <w:rPr>
          <w:rFonts w:ascii="Bookman Old Style" w:hAnsi="Bookman Old Style"/>
          <w:sz w:val="24"/>
          <w:szCs w:val="24"/>
        </w:rPr>
        <w:t>а</w:t>
      </w:r>
      <w:r w:rsidRPr="000A1C6E">
        <w:rPr>
          <w:rFonts w:ascii="Bookman Old Style" w:hAnsi="Bookman Old Style"/>
          <w:sz w:val="24"/>
          <w:szCs w:val="24"/>
        </w:rPr>
        <w:t>(</w:t>
      </w:r>
      <w:proofErr w:type="gramEnd"/>
      <w:r w:rsidRPr="000A1C6E">
        <w:rPr>
          <w:rFonts w:ascii="Bookman Old Style" w:hAnsi="Bookman Old Style"/>
          <w:sz w:val="24"/>
          <w:szCs w:val="24"/>
        </w:rPr>
        <w:t>далее – администрация).</w:t>
      </w:r>
    </w:p>
    <w:p w:rsidR="00935108" w:rsidRPr="000A1C6E" w:rsidRDefault="00935108" w:rsidP="00935108">
      <w:pPr>
        <w:spacing w:after="0" w:line="240" w:lineRule="auto"/>
        <w:jc w:val="both"/>
        <w:rPr>
          <w:rFonts w:ascii="Bookman Old Style" w:hAnsi="Bookman Old Style"/>
          <w:sz w:val="24"/>
          <w:szCs w:val="24"/>
        </w:rPr>
      </w:pPr>
      <w:r>
        <w:rPr>
          <w:rFonts w:ascii="Bookman Old Style" w:hAnsi="Bookman Old Style"/>
          <w:sz w:val="24"/>
          <w:szCs w:val="24"/>
        </w:rPr>
        <w:t>1.2.1.</w:t>
      </w:r>
      <w:r w:rsidRPr="000A1C6E">
        <w:rPr>
          <w:rFonts w:ascii="Bookman Old Style" w:hAnsi="Bookman Old Style"/>
          <w:sz w:val="24"/>
          <w:szCs w:val="24"/>
        </w:rPr>
        <w:t xml:space="preserve">Оказание муниципальной услуги осуществляется в присвоении, изменении и аннулировании </w:t>
      </w:r>
      <w:r w:rsidRPr="000A1C6E">
        <w:rPr>
          <w:rFonts w:ascii="Bookman Old Style" w:hAnsi="Bookman Old Style"/>
          <w:b/>
          <w:sz w:val="24"/>
          <w:szCs w:val="24"/>
        </w:rPr>
        <w:t xml:space="preserve"> </w:t>
      </w:r>
      <w:r w:rsidRPr="000A1C6E">
        <w:rPr>
          <w:rFonts w:ascii="Bookman Old Style" w:hAnsi="Bookman Old Style"/>
          <w:sz w:val="24"/>
          <w:szCs w:val="24"/>
        </w:rPr>
        <w:t xml:space="preserve">наименований улицам, площадям и иным территориям </w:t>
      </w:r>
      <w:r w:rsidRPr="007B4FFA">
        <w:rPr>
          <w:rFonts w:ascii="Bookman Old Style" w:hAnsi="Bookman Old Style"/>
          <w:color w:val="244061" w:themeColor="accent1" w:themeShade="80"/>
          <w:sz w:val="24"/>
          <w:szCs w:val="24"/>
        </w:rPr>
        <w:t>проживания</w:t>
      </w:r>
      <w:r w:rsidRPr="000A1C6E">
        <w:rPr>
          <w:rFonts w:ascii="Bookman Old Style" w:hAnsi="Bookman Old Style"/>
          <w:sz w:val="24"/>
          <w:szCs w:val="24"/>
        </w:rPr>
        <w:t xml:space="preserve"> граждан в населенных пунктах, присвоении, изменении, аннулировании нумерации домов на территории </w:t>
      </w:r>
      <w:r w:rsidR="00E146F1">
        <w:rPr>
          <w:rFonts w:ascii="Bookman Old Style" w:hAnsi="Bookman Old Style"/>
          <w:sz w:val="24"/>
          <w:szCs w:val="24"/>
        </w:rPr>
        <w:t>Малгобекского</w:t>
      </w:r>
      <w:r w:rsidR="00B0316A">
        <w:rPr>
          <w:rFonts w:ascii="Bookman Old Style" w:hAnsi="Bookman Old Style"/>
          <w:sz w:val="24"/>
          <w:szCs w:val="24"/>
        </w:rPr>
        <w:t xml:space="preserve">  сельского поселения</w:t>
      </w:r>
      <w:r>
        <w:rPr>
          <w:rFonts w:ascii="Bookman Old Style" w:hAnsi="Bookman Old Style"/>
          <w:sz w:val="24"/>
          <w:szCs w:val="24"/>
        </w:rPr>
        <w:t xml:space="preserve"> Моздокского района</w:t>
      </w:r>
      <w:r w:rsidR="00B0316A">
        <w:rPr>
          <w:rFonts w:ascii="Bookman Old Style" w:hAnsi="Bookman Old Style"/>
          <w:sz w:val="24"/>
          <w:szCs w:val="24"/>
        </w:rPr>
        <w:t xml:space="preserve"> РС</w:t>
      </w:r>
      <w:proofErr w:type="gramStart"/>
      <w:r w:rsidR="00B0316A">
        <w:rPr>
          <w:rFonts w:ascii="Bookman Old Style" w:hAnsi="Bookman Old Style"/>
          <w:sz w:val="24"/>
          <w:szCs w:val="24"/>
        </w:rPr>
        <w:t>О-</w:t>
      </w:r>
      <w:proofErr w:type="gramEnd"/>
      <w:r w:rsidR="00B0316A">
        <w:rPr>
          <w:rFonts w:ascii="Bookman Old Style" w:hAnsi="Bookman Old Style"/>
          <w:sz w:val="24"/>
          <w:szCs w:val="24"/>
        </w:rPr>
        <w:t xml:space="preserve"> Алания</w:t>
      </w:r>
      <w:r w:rsidRPr="000A1C6E">
        <w:rPr>
          <w:rFonts w:ascii="Bookman Old Style" w:hAnsi="Bookman Old Style"/>
          <w:sz w:val="24"/>
          <w:szCs w:val="24"/>
        </w:rPr>
        <w:t>.</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1.2.2.</w:t>
      </w:r>
      <w:r w:rsidRPr="000A1C6E">
        <w:rPr>
          <w:rFonts w:ascii="Bookman Old Style" w:hAnsi="Bookman Old Style"/>
          <w:sz w:val="24"/>
          <w:szCs w:val="24"/>
        </w:rPr>
        <w:t xml:space="preserve">Ответственным за предоставление муниципальной услуги, является специалист </w:t>
      </w:r>
      <w:r w:rsidR="00E146F1">
        <w:rPr>
          <w:rFonts w:ascii="Bookman Old Style" w:hAnsi="Bookman Old Style"/>
          <w:sz w:val="24"/>
          <w:szCs w:val="24"/>
        </w:rPr>
        <w:t>Малгобекского</w:t>
      </w:r>
      <w:r w:rsidR="00B0316A">
        <w:rPr>
          <w:rFonts w:ascii="Bookman Old Style" w:hAnsi="Bookman Old Style"/>
          <w:sz w:val="24"/>
          <w:szCs w:val="24"/>
        </w:rPr>
        <w:t xml:space="preserve"> </w:t>
      </w:r>
      <w:r>
        <w:rPr>
          <w:rFonts w:ascii="Bookman Old Style" w:hAnsi="Bookman Old Style"/>
          <w:sz w:val="24"/>
          <w:szCs w:val="24"/>
        </w:rPr>
        <w:t xml:space="preserve"> сельского поселения Моздокского район</w:t>
      </w:r>
      <w:proofErr w:type="gramStart"/>
      <w:r>
        <w:rPr>
          <w:rFonts w:ascii="Bookman Old Style" w:hAnsi="Bookman Old Style"/>
          <w:sz w:val="24"/>
          <w:szCs w:val="24"/>
        </w:rPr>
        <w:t>а</w:t>
      </w:r>
      <w:r w:rsidRPr="000A1C6E">
        <w:rPr>
          <w:rFonts w:ascii="Bookman Old Style" w:hAnsi="Bookman Old Style"/>
          <w:sz w:val="24"/>
          <w:szCs w:val="24"/>
        </w:rPr>
        <w:t>(</w:t>
      </w:r>
      <w:proofErr w:type="gramEnd"/>
      <w:r w:rsidRPr="000A1C6E">
        <w:rPr>
          <w:rFonts w:ascii="Bookman Old Style" w:hAnsi="Bookman Old Style"/>
          <w:sz w:val="24"/>
          <w:szCs w:val="24"/>
        </w:rPr>
        <w:t>далее – Администрация).</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1.</w:t>
      </w:r>
      <w:r>
        <w:rPr>
          <w:rFonts w:ascii="Bookman Old Style" w:hAnsi="Bookman Old Style"/>
          <w:sz w:val="24"/>
          <w:szCs w:val="24"/>
        </w:rPr>
        <w:t>3.</w:t>
      </w:r>
      <w:r w:rsidRPr="000A1C6E">
        <w:rPr>
          <w:rFonts w:ascii="Bookman Old Style" w:hAnsi="Bookman Old Style"/>
          <w:sz w:val="24"/>
          <w:szCs w:val="24"/>
        </w:rPr>
        <w:t>Информация о месте нахождения и графике работы Администрации, справочных телефонах и адресах электронной почты Администрации.</w:t>
      </w:r>
    </w:p>
    <w:p w:rsidR="00935108" w:rsidRPr="000A1C6E" w:rsidRDefault="00E146F1" w:rsidP="00935108">
      <w:pPr>
        <w:spacing w:after="0" w:line="240" w:lineRule="auto"/>
        <w:contextualSpacing/>
        <w:jc w:val="both"/>
        <w:rPr>
          <w:rFonts w:ascii="Bookman Old Style" w:hAnsi="Bookman Old Style"/>
          <w:sz w:val="24"/>
          <w:szCs w:val="24"/>
        </w:rPr>
      </w:pPr>
      <w:r>
        <w:rPr>
          <w:rFonts w:ascii="Bookman Old Style" w:hAnsi="Bookman Old Style"/>
          <w:noProof/>
          <w:sz w:val="24"/>
          <w:szCs w:val="24"/>
        </w:rPr>
        <w:drawing>
          <wp:anchor distT="0" distB="0" distL="0" distR="0" simplePos="0" relativeHeight="251661312" behindDoc="1" locked="0" layoutInCell="0" allowOverlap="1">
            <wp:simplePos x="0" y="0"/>
            <wp:positionH relativeFrom="margin">
              <wp:posOffset>3295650</wp:posOffset>
            </wp:positionH>
            <wp:positionV relativeFrom="paragraph">
              <wp:posOffset>7705090</wp:posOffset>
            </wp:positionV>
            <wp:extent cx="1485900" cy="1362075"/>
            <wp:effectExtent l="0" t="0" r="0" b="0"/>
            <wp:wrapNone/>
            <wp:docPr id="2" name="Рисунок 2" descr="C:\Users\7272~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7272~1\AppData\Local\Temp\FineReader11.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362075"/>
                    </a:xfrm>
                    <a:prstGeom prst="rect">
                      <a:avLst/>
                    </a:prstGeom>
                    <a:noFill/>
                  </pic:spPr>
                </pic:pic>
              </a:graphicData>
            </a:graphic>
            <wp14:sizeRelH relativeFrom="page">
              <wp14:pctWidth>0</wp14:pctWidth>
            </wp14:sizeRelH>
            <wp14:sizeRelV relativeFrom="page">
              <wp14:pctHeight>0</wp14:pctHeight>
            </wp14:sizeRelV>
          </wp:anchor>
        </w:drawing>
      </w:r>
      <w:r w:rsidR="00935108" w:rsidRPr="000A1C6E">
        <w:rPr>
          <w:rFonts w:ascii="Bookman Old Style" w:hAnsi="Bookman Old Style"/>
          <w:sz w:val="24"/>
          <w:szCs w:val="24"/>
        </w:rPr>
        <w:t xml:space="preserve">Место нахождения Администрации и </w:t>
      </w:r>
      <w:r w:rsidR="00935108">
        <w:rPr>
          <w:rFonts w:ascii="Bookman Old Style" w:hAnsi="Bookman Old Style"/>
          <w:sz w:val="24"/>
          <w:szCs w:val="24"/>
        </w:rPr>
        <w:t xml:space="preserve"> почтовый</w:t>
      </w:r>
      <w:r w:rsidR="00B0316A">
        <w:rPr>
          <w:rFonts w:ascii="Bookman Old Style" w:hAnsi="Bookman Old Style"/>
          <w:sz w:val="24"/>
          <w:szCs w:val="24"/>
        </w:rPr>
        <w:t xml:space="preserve"> адрес: 3637</w:t>
      </w:r>
      <w:r w:rsidRPr="00E146F1">
        <w:rPr>
          <w:rFonts w:ascii="Bookman Old Style" w:hAnsi="Bookman Old Style"/>
          <w:sz w:val="24"/>
          <w:szCs w:val="24"/>
        </w:rPr>
        <w:t>14</w:t>
      </w:r>
      <w:r w:rsidR="00935108">
        <w:rPr>
          <w:rFonts w:ascii="Bookman Old Style" w:hAnsi="Bookman Old Style"/>
          <w:sz w:val="24"/>
          <w:szCs w:val="24"/>
        </w:rPr>
        <w:t>, РСО- Алания, Моздокский</w:t>
      </w:r>
      <w:r w:rsidR="00935108" w:rsidRPr="000A1C6E">
        <w:rPr>
          <w:rFonts w:ascii="Bookman Old Style" w:hAnsi="Bookman Old Style"/>
          <w:sz w:val="24"/>
          <w:szCs w:val="24"/>
        </w:rPr>
        <w:t xml:space="preserve"> район, </w:t>
      </w:r>
      <w:r>
        <w:rPr>
          <w:rFonts w:ascii="Bookman Old Style" w:hAnsi="Bookman Old Style"/>
          <w:sz w:val="24"/>
          <w:szCs w:val="24"/>
        </w:rPr>
        <w:t xml:space="preserve"> Малгобекск</w:t>
      </w:r>
      <w:r w:rsidR="00B0316A">
        <w:rPr>
          <w:rFonts w:ascii="Bookman Old Style" w:hAnsi="Bookman Old Style"/>
          <w:sz w:val="24"/>
          <w:szCs w:val="24"/>
        </w:rPr>
        <w:t>ое</w:t>
      </w:r>
      <w:r w:rsidR="00935108">
        <w:rPr>
          <w:rFonts w:ascii="Bookman Old Style" w:hAnsi="Bookman Old Style"/>
          <w:sz w:val="24"/>
          <w:szCs w:val="24"/>
        </w:rPr>
        <w:t xml:space="preserve"> </w:t>
      </w:r>
      <w:r w:rsidR="00935108" w:rsidRPr="000A1C6E">
        <w:rPr>
          <w:rFonts w:ascii="Bookman Old Style" w:hAnsi="Bookman Old Style"/>
          <w:sz w:val="24"/>
          <w:szCs w:val="24"/>
        </w:rPr>
        <w:t xml:space="preserve">сельское поселение, </w:t>
      </w:r>
      <w:proofErr w:type="spellStart"/>
      <w:r>
        <w:rPr>
          <w:rFonts w:ascii="Bookman Old Style" w:hAnsi="Bookman Old Style"/>
          <w:sz w:val="24"/>
          <w:szCs w:val="24"/>
        </w:rPr>
        <w:t>с</w:t>
      </w:r>
      <w:proofErr w:type="gramStart"/>
      <w:r>
        <w:rPr>
          <w:rFonts w:ascii="Bookman Old Style" w:hAnsi="Bookman Old Style"/>
          <w:sz w:val="24"/>
          <w:szCs w:val="24"/>
        </w:rPr>
        <w:t>.М</w:t>
      </w:r>
      <w:proofErr w:type="gramEnd"/>
      <w:r>
        <w:rPr>
          <w:rFonts w:ascii="Bookman Old Style" w:hAnsi="Bookman Old Style"/>
          <w:sz w:val="24"/>
          <w:szCs w:val="24"/>
        </w:rPr>
        <w:t>алгобек</w:t>
      </w:r>
      <w:proofErr w:type="spellEnd"/>
      <w:r w:rsidR="00935108">
        <w:rPr>
          <w:rFonts w:ascii="Bookman Old Style" w:hAnsi="Bookman Old Style"/>
          <w:sz w:val="24"/>
          <w:szCs w:val="24"/>
        </w:rPr>
        <w:t xml:space="preserve">, ул. </w:t>
      </w:r>
      <w:r>
        <w:rPr>
          <w:rFonts w:ascii="Bookman Old Style" w:hAnsi="Bookman Old Style"/>
          <w:sz w:val="24"/>
          <w:szCs w:val="24"/>
        </w:rPr>
        <w:t xml:space="preserve">Советская </w:t>
      </w:r>
      <w:r w:rsidR="00B0316A">
        <w:rPr>
          <w:rFonts w:ascii="Bookman Old Style" w:hAnsi="Bookman Old Style"/>
          <w:sz w:val="24"/>
          <w:szCs w:val="24"/>
        </w:rPr>
        <w:t xml:space="preserve">. </w:t>
      </w:r>
      <w:r>
        <w:rPr>
          <w:rFonts w:ascii="Bookman Old Style" w:hAnsi="Bookman Old Style"/>
          <w:sz w:val="24"/>
          <w:szCs w:val="24"/>
        </w:rPr>
        <w:t>33</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xml:space="preserve">График работы: </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Понедельник, вторник, среда, четверг, пятница- с 8.00 часов по 17.00 часов</w:t>
      </w:r>
      <w:r w:rsidRPr="000A1C6E">
        <w:rPr>
          <w:rFonts w:ascii="Bookman Old Style" w:hAnsi="Bookman Old Style"/>
          <w:sz w:val="24"/>
          <w:szCs w:val="24"/>
        </w:rPr>
        <w:t>,</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Обеденный перерыв с 12.00 часов до 14.</w:t>
      </w:r>
      <w:r w:rsidRPr="000A1C6E">
        <w:rPr>
          <w:rFonts w:ascii="Bookman Old Style" w:hAnsi="Bookman Old Style"/>
          <w:sz w:val="24"/>
          <w:szCs w:val="24"/>
        </w:rPr>
        <w:t xml:space="preserve">00 часов. </w:t>
      </w:r>
    </w:p>
    <w:p w:rsidR="00935108"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Приёмные д</w:t>
      </w:r>
      <w:r>
        <w:rPr>
          <w:rFonts w:ascii="Bookman Old Style" w:hAnsi="Bookman Old Style"/>
          <w:sz w:val="24"/>
          <w:szCs w:val="24"/>
        </w:rPr>
        <w:t xml:space="preserve">ни:  понедельник, вторник, </w:t>
      </w:r>
      <w:r w:rsidR="00B0316A">
        <w:rPr>
          <w:rFonts w:ascii="Bookman Old Style" w:hAnsi="Bookman Old Style"/>
          <w:sz w:val="24"/>
          <w:szCs w:val="24"/>
        </w:rPr>
        <w:t>четверг</w:t>
      </w:r>
      <w:r>
        <w:rPr>
          <w:rFonts w:ascii="Bookman Old Style" w:hAnsi="Bookman Old Style"/>
          <w:sz w:val="24"/>
          <w:szCs w:val="24"/>
        </w:rPr>
        <w:t>, пятница - с 8.00 часов до 16.</w:t>
      </w:r>
      <w:r w:rsidRPr="000A1C6E">
        <w:rPr>
          <w:rFonts w:ascii="Bookman Old Style" w:hAnsi="Bookman Old Style"/>
          <w:sz w:val="24"/>
          <w:szCs w:val="24"/>
        </w:rPr>
        <w:t>00 часов.</w:t>
      </w:r>
    </w:p>
    <w:p w:rsidR="00935108" w:rsidRPr="000A1C6E" w:rsidRDefault="00B0316A"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Среда</w:t>
      </w:r>
      <w:r w:rsidR="00935108">
        <w:rPr>
          <w:rFonts w:ascii="Bookman Old Style" w:hAnsi="Bookman Old Style"/>
          <w:sz w:val="24"/>
          <w:szCs w:val="24"/>
        </w:rPr>
        <w:t xml:space="preserve"> – приема нет</w:t>
      </w:r>
    </w:p>
    <w:p w:rsidR="00935108" w:rsidRPr="000A1C6E" w:rsidRDefault="00935108" w:rsidP="00935108">
      <w:pPr>
        <w:spacing w:after="0" w:line="240" w:lineRule="auto"/>
        <w:contextualSpacing/>
        <w:jc w:val="both"/>
        <w:rPr>
          <w:rFonts w:ascii="Bookman Old Style" w:hAnsi="Bookman Old Style"/>
          <w:sz w:val="24"/>
          <w:szCs w:val="24"/>
        </w:rPr>
      </w:pPr>
      <w:bookmarkStart w:id="1" w:name="sub_104"/>
      <w:r w:rsidRPr="000A1C6E">
        <w:rPr>
          <w:rFonts w:ascii="Bookman Old Style" w:hAnsi="Bookman Old Style"/>
          <w:sz w:val="24"/>
          <w:szCs w:val="24"/>
        </w:rPr>
        <w:t xml:space="preserve">Справочный телефон </w:t>
      </w:r>
      <w:bookmarkEnd w:id="1"/>
      <w:r>
        <w:rPr>
          <w:rFonts w:ascii="Bookman Old Style" w:hAnsi="Bookman Old Style"/>
          <w:sz w:val="24"/>
          <w:szCs w:val="24"/>
        </w:rPr>
        <w:t xml:space="preserve">Отдела: телефон/факс: 8(36736) </w:t>
      </w:r>
      <w:r w:rsidR="00E146F1">
        <w:rPr>
          <w:rFonts w:ascii="Bookman Old Style" w:hAnsi="Bookman Old Style"/>
          <w:sz w:val="24"/>
          <w:szCs w:val="24"/>
        </w:rPr>
        <w:t>97-5-10</w:t>
      </w:r>
      <w:r w:rsidRPr="000A1C6E">
        <w:rPr>
          <w:rFonts w:ascii="Bookman Old Style" w:hAnsi="Bookman Old Style"/>
          <w:sz w:val="24"/>
          <w:szCs w:val="24"/>
        </w:rPr>
        <w:t>.</w:t>
      </w:r>
    </w:p>
    <w:p w:rsidR="00935108" w:rsidRPr="00E146F1"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xml:space="preserve">Адрес электронной почты Отдела: </w:t>
      </w:r>
      <w:r w:rsidR="00E146F1">
        <w:rPr>
          <w:rFonts w:ascii="Bookman Old Style" w:hAnsi="Bookman Old Style"/>
          <w:color w:val="0F243E" w:themeColor="text2" w:themeShade="80"/>
          <w:sz w:val="24"/>
          <w:szCs w:val="24"/>
        </w:rPr>
        <w:t xml:space="preserve"> </w:t>
      </w:r>
      <w:proofErr w:type="spellStart"/>
      <w:r w:rsidR="00E146F1">
        <w:rPr>
          <w:rFonts w:ascii="Bookman Old Style" w:hAnsi="Bookman Old Style"/>
          <w:color w:val="0F243E" w:themeColor="text2" w:themeShade="80"/>
          <w:sz w:val="24"/>
          <w:szCs w:val="24"/>
          <w:lang w:val="en-US"/>
        </w:rPr>
        <w:t>amsmalgobek</w:t>
      </w:r>
      <w:proofErr w:type="spellEnd"/>
      <w:r w:rsidR="00E146F1" w:rsidRPr="00E146F1">
        <w:rPr>
          <w:rFonts w:ascii="Bookman Old Style" w:hAnsi="Bookman Old Style"/>
          <w:color w:val="0F243E" w:themeColor="text2" w:themeShade="80"/>
          <w:sz w:val="24"/>
          <w:szCs w:val="24"/>
        </w:rPr>
        <w:t>@</w:t>
      </w:r>
      <w:r w:rsidR="00E146F1">
        <w:rPr>
          <w:rFonts w:ascii="Bookman Old Style" w:hAnsi="Bookman Old Style"/>
          <w:color w:val="0F243E" w:themeColor="text2" w:themeShade="80"/>
          <w:sz w:val="24"/>
          <w:szCs w:val="24"/>
          <w:lang w:val="en-US"/>
        </w:rPr>
        <w:t>mail</w:t>
      </w:r>
      <w:r w:rsidR="00E146F1" w:rsidRPr="00E146F1">
        <w:rPr>
          <w:rFonts w:ascii="Bookman Old Style" w:hAnsi="Bookman Old Style"/>
          <w:color w:val="0F243E" w:themeColor="text2" w:themeShade="80"/>
          <w:sz w:val="24"/>
          <w:szCs w:val="24"/>
        </w:rPr>
        <w:t>.</w:t>
      </w:r>
      <w:proofErr w:type="spellStart"/>
      <w:r w:rsidR="00E146F1">
        <w:rPr>
          <w:rFonts w:ascii="Bookman Old Style" w:hAnsi="Bookman Old Style"/>
          <w:color w:val="0F243E" w:themeColor="text2" w:themeShade="80"/>
          <w:sz w:val="24"/>
          <w:szCs w:val="24"/>
          <w:lang w:val="en-US"/>
        </w:rPr>
        <w:t>ru</w:t>
      </w:r>
      <w:proofErr w:type="spellEnd"/>
    </w:p>
    <w:p w:rsidR="00935108" w:rsidRPr="000A1C6E" w:rsidRDefault="00935108" w:rsidP="00935108">
      <w:p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1.4.</w:t>
      </w:r>
      <w:r w:rsidRPr="000A1C6E">
        <w:rPr>
          <w:rFonts w:ascii="Bookman Old Style" w:hAnsi="Bookman Old Style"/>
          <w:sz w:val="24"/>
          <w:szCs w:val="24"/>
        </w:rPr>
        <w:t>Порядок информирования заявителя о предоставляемой муниципальной услуге.</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1.4.1.</w:t>
      </w:r>
      <w:r w:rsidRPr="000A1C6E">
        <w:rPr>
          <w:rFonts w:ascii="Bookman Old Style" w:hAnsi="Bookman Old Style"/>
          <w:sz w:val="24"/>
          <w:szCs w:val="24"/>
        </w:rPr>
        <w:t>Информация о предоставлении муниципальной услуги является открытой и общедоступной, предоставляется бесплатно.</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Основными требованиями к информированию о предоставлении муниципальной услуги являются:</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общедоступность информации;</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достоверность и полнота информации;</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четкое изложение информации;</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1.4.2.</w:t>
      </w:r>
      <w:r w:rsidRPr="000A1C6E">
        <w:rPr>
          <w:rFonts w:ascii="Bookman Old Style" w:hAnsi="Bookman Old Style"/>
          <w:sz w:val="24"/>
          <w:szCs w:val="24"/>
        </w:rPr>
        <w:t xml:space="preserve">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w:t>
      </w:r>
      <w:r w:rsidRPr="000A1C6E">
        <w:rPr>
          <w:rFonts w:ascii="Bookman Old Style" w:hAnsi="Bookman Old Style"/>
          <w:sz w:val="24"/>
          <w:szCs w:val="24"/>
        </w:rPr>
        <w:lastRenderedPageBreak/>
        <w:t>настоящего регламента, путем направления запроса по адресу электронной почты.</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1.4.3.</w:t>
      </w:r>
      <w:r w:rsidRPr="000A1C6E">
        <w:rPr>
          <w:rFonts w:ascii="Bookman Old Style" w:hAnsi="Bookman Old Style"/>
          <w:sz w:val="24"/>
          <w:szCs w:val="24"/>
        </w:rPr>
        <w:t>Консультации предоставляются по следующим вопросам:</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комплектности (достаточности) и правильности оформления документов, необходимых для получения муниципальной услуги;</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дней и времени приема, порядка и сроков сдачи и выдачи документов;</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иным вопросам, возникающим у заявителя.</w:t>
      </w:r>
    </w:p>
    <w:p w:rsidR="00935108" w:rsidRPr="000A1C6E" w:rsidRDefault="00935108" w:rsidP="00935108">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1.4</w:t>
      </w:r>
      <w:r w:rsidRPr="000A1C6E">
        <w:rPr>
          <w:rFonts w:ascii="Bookman Old Style" w:hAnsi="Bookman Old Style"/>
          <w:sz w:val="24"/>
          <w:szCs w:val="24"/>
        </w:rPr>
        <w:t>.4.Информирование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35108" w:rsidRPr="000A1C6E" w:rsidRDefault="00935108" w:rsidP="00935108">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1.4.5.</w:t>
      </w:r>
      <w:r w:rsidRPr="000A1C6E">
        <w:rPr>
          <w:rFonts w:ascii="Bookman Old Style" w:hAnsi="Bookman Old Style"/>
          <w:sz w:val="24"/>
          <w:szCs w:val="24"/>
        </w:rPr>
        <w:t>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935108" w:rsidRPr="000A1C6E" w:rsidRDefault="00935108" w:rsidP="00935108">
      <w:pPr>
        <w:widowControl w:val="0"/>
        <w:autoSpaceDE w:val="0"/>
        <w:autoSpaceDN w:val="0"/>
        <w:adjustRightInd w:val="0"/>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935108" w:rsidRPr="000A1C6E" w:rsidRDefault="00935108" w:rsidP="00935108">
      <w:pPr>
        <w:widowControl w:val="0"/>
        <w:autoSpaceDE w:val="0"/>
        <w:autoSpaceDN w:val="0"/>
        <w:adjustRightInd w:val="0"/>
        <w:spacing w:after="0" w:line="240" w:lineRule="auto"/>
        <w:contextualSpacing/>
        <w:jc w:val="both"/>
        <w:rPr>
          <w:rFonts w:ascii="Bookman Old Style" w:hAnsi="Bookman Old Style"/>
          <w:sz w:val="24"/>
          <w:szCs w:val="24"/>
        </w:rPr>
      </w:pPr>
      <w:proofErr w:type="gramStart"/>
      <w:r w:rsidRPr="000A1C6E">
        <w:rPr>
          <w:rFonts w:ascii="Bookman Old Style" w:hAnsi="Bookman Old Style"/>
          <w:sz w:val="24"/>
          <w:szCs w:val="24"/>
        </w:rPr>
        <w:t>1.</w:t>
      </w:r>
      <w:r>
        <w:rPr>
          <w:rFonts w:ascii="Bookman Old Style" w:hAnsi="Bookman Old Style"/>
          <w:sz w:val="24"/>
          <w:szCs w:val="24"/>
        </w:rPr>
        <w:t>4.6.</w:t>
      </w:r>
      <w:r w:rsidRPr="000A1C6E">
        <w:rPr>
          <w:rFonts w:ascii="Bookman Old Style" w:hAnsi="Bookman Old Style"/>
          <w:sz w:val="24"/>
          <w:szCs w:val="24"/>
        </w:rPr>
        <w:t>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roofErr w:type="gramEnd"/>
    </w:p>
    <w:p w:rsidR="00935108" w:rsidRPr="000A1C6E" w:rsidRDefault="00935108" w:rsidP="00935108">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1.4.7.</w:t>
      </w:r>
      <w:r w:rsidRPr="000A1C6E">
        <w:rPr>
          <w:rFonts w:ascii="Bookman Old Style" w:hAnsi="Bookman Old Style"/>
          <w:sz w:val="24"/>
          <w:szCs w:val="24"/>
        </w:rPr>
        <w:t>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935108" w:rsidRPr="000A1C6E" w:rsidRDefault="00935108" w:rsidP="00935108">
      <w:pPr>
        <w:widowControl w:val="0"/>
        <w:autoSpaceDE w:val="0"/>
        <w:autoSpaceDN w:val="0"/>
        <w:adjustRightInd w:val="0"/>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На информационном стенде размещается следующая информация:</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текст регламента с приложениями (полная версия на Интернет-сайте и извлечения  на информационных стендах);</w:t>
      </w:r>
    </w:p>
    <w:p w:rsidR="00935108" w:rsidRPr="000A1C6E" w:rsidRDefault="00935108" w:rsidP="00935108">
      <w:pPr>
        <w:widowControl w:val="0"/>
        <w:autoSpaceDE w:val="0"/>
        <w:autoSpaceDN w:val="0"/>
        <w:adjustRightInd w:val="0"/>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процедура предоставления в текстовом виде и виде блок-схемы (Приложение № 2 к настоящему регламенту);</w:t>
      </w:r>
    </w:p>
    <w:p w:rsidR="00935108" w:rsidRPr="000A1C6E" w:rsidRDefault="00935108" w:rsidP="00935108">
      <w:pPr>
        <w:widowControl w:val="0"/>
        <w:autoSpaceDE w:val="0"/>
        <w:autoSpaceDN w:val="0"/>
        <w:adjustRightInd w:val="0"/>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почтовый адрес;</w:t>
      </w:r>
    </w:p>
    <w:p w:rsidR="00935108" w:rsidRPr="000A1C6E" w:rsidRDefault="00935108" w:rsidP="00935108">
      <w:pPr>
        <w:widowControl w:val="0"/>
        <w:autoSpaceDE w:val="0"/>
        <w:autoSpaceDN w:val="0"/>
        <w:adjustRightInd w:val="0"/>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контактные телефоны, график работы, фамилия, имя, отчество и должность специалиста, осуществляющего прием и консультирование;</w:t>
      </w:r>
    </w:p>
    <w:p w:rsidR="00935108" w:rsidRPr="000A1C6E" w:rsidRDefault="00935108" w:rsidP="00935108">
      <w:pPr>
        <w:widowControl w:val="0"/>
        <w:autoSpaceDE w:val="0"/>
        <w:autoSpaceDN w:val="0"/>
        <w:adjustRightInd w:val="0"/>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режим работы;</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перечень документов, необходимых для исполнения муниципальной услуги, и требования, предъявляемые к этим документам;</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 формы документов, необходимых для предоставления муниципальной услуги, и требования к ним.</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1.4.8.</w:t>
      </w:r>
      <w:r w:rsidRPr="000A1C6E">
        <w:rPr>
          <w:rFonts w:ascii="Bookman Old Style" w:hAnsi="Bookman Old Style"/>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lastRenderedPageBreak/>
        <w:t>1.5.</w:t>
      </w:r>
      <w:r w:rsidRPr="000A1C6E">
        <w:rPr>
          <w:rFonts w:ascii="Bookman Old Style" w:hAnsi="Bookman Old Style"/>
          <w:sz w:val="24"/>
          <w:szCs w:val="24"/>
        </w:rPr>
        <w:t>Получателями муниципальной услуги (далее - Заявитель), имеющими намерение присвоить объекту адресации адреса, изменить или аннулировать его адрес, выступают:</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 физические лица;</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w:t>
      </w:r>
      <w:r w:rsidRPr="000A1C6E">
        <w:rPr>
          <w:rFonts w:ascii="Bookman Old Style" w:hAnsi="Bookman Old Style"/>
          <w:sz w:val="24"/>
          <w:szCs w:val="24"/>
        </w:rPr>
        <w:t>юридические лица (организации всех форм собственности) в лице руководителя организации либо представителя по доверенности;</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 индивидуальные предприниматели.</w:t>
      </w:r>
    </w:p>
    <w:p w:rsidR="00935108" w:rsidRPr="000A1C6E" w:rsidRDefault="00935108" w:rsidP="00935108">
      <w:pPr>
        <w:widowControl w:val="0"/>
        <w:autoSpaceDE w:val="0"/>
        <w:autoSpaceDN w:val="0"/>
        <w:adjustRightInd w:val="0"/>
        <w:spacing w:after="0" w:line="240" w:lineRule="auto"/>
        <w:ind w:firstLine="709"/>
        <w:contextualSpacing/>
        <w:jc w:val="both"/>
        <w:rPr>
          <w:rFonts w:ascii="Bookman Old Style" w:hAnsi="Bookman Old Style"/>
          <w:sz w:val="24"/>
          <w:szCs w:val="24"/>
        </w:rPr>
      </w:pPr>
    </w:p>
    <w:p w:rsidR="00935108" w:rsidRPr="003B76D8" w:rsidRDefault="00935108" w:rsidP="000806E0">
      <w:pPr>
        <w:spacing w:after="0" w:line="240" w:lineRule="auto"/>
        <w:contextualSpacing/>
        <w:jc w:val="center"/>
        <w:rPr>
          <w:rFonts w:ascii="Bookman Old Style" w:hAnsi="Bookman Old Style"/>
          <w:b/>
          <w:sz w:val="24"/>
          <w:szCs w:val="24"/>
        </w:rPr>
      </w:pPr>
      <w:r w:rsidRPr="000A1C6E">
        <w:rPr>
          <w:rFonts w:ascii="Bookman Old Style" w:hAnsi="Bookman Old Style"/>
          <w:b/>
          <w:sz w:val="24"/>
          <w:szCs w:val="24"/>
        </w:rPr>
        <w:t>2. Стандарт предоставления муниципальной услуги.</w:t>
      </w:r>
    </w:p>
    <w:p w:rsidR="00935108" w:rsidRPr="000A1C6E" w:rsidRDefault="00935108" w:rsidP="00935108">
      <w:pPr>
        <w:spacing w:after="0" w:line="240" w:lineRule="auto"/>
        <w:jc w:val="both"/>
        <w:rPr>
          <w:rFonts w:ascii="Bookman Old Style" w:hAnsi="Bookman Old Style"/>
          <w:sz w:val="24"/>
          <w:szCs w:val="24"/>
        </w:rPr>
      </w:pPr>
      <w:r>
        <w:rPr>
          <w:rFonts w:ascii="Bookman Old Style" w:hAnsi="Bookman Old Style"/>
          <w:sz w:val="24"/>
          <w:szCs w:val="24"/>
        </w:rPr>
        <w:t>2.1.</w:t>
      </w:r>
      <w:r w:rsidRPr="000A1C6E">
        <w:rPr>
          <w:rFonts w:ascii="Bookman Old Style" w:hAnsi="Bookman Old Style"/>
          <w:sz w:val="24"/>
          <w:szCs w:val="24"/>
        </w:rPr>
        <w:t>Наименование муниципальной услуги «Присвоение, изменение или аннулирование</w:t>
      </w:r>
      <w:r w:rsidRPr="000A1C6E">
        <w:rPr>
          <w:rFonts w:ascii="Bookman Old Style" w:hAnsi="Bookman Old Style"/>
          <w:b/>
          <w:sz w:val="24"/>
          <w:szCs w:val="24"/>
        </w:rPr>
        <w:t xml:space="preserve"> </w:t>
      </w:r>
      <w:r w:rsidRPr="000A1C6E">
        <w:rPr>
          <w:rFonts w:ascii="Bookman Old Style" w:hAnsi="Bookman Old Style"/>
          <w:sz w:val="24"/>
          <w:szCs w:val="24"/>
        </w:rPr>
        <w:t>адресов объектам адресации».</w:t>
      </w:r>
      <w:r w:rsidRPr="000A1C6E">
        <w:rPr>
          <w:rFonts w:ascii="Bookman Old Style" w:hAnsi="Bookman Old Style"/>
          <w:spacing w:val="-4"/>
          <w:sz w:val="24"/>
          <w:szCs w:val="24"/>
        </w:rPr>
        <w:t xml:space="preserve"> </w:t>
      </w:r>
    </w:p>
    <w:p w:rsidR="00935108" w:rsidRPr="000A1C6E" w:rsidRDefault="00935108" w:rsidP="00935108">
      <w:pPr>
        <w:spacing w:after="0" w:line="240" w:lineRule="auto"/>
        <w:jc w:val="both"/>
        <w:rPr>
          <w:rFonts w:ascii="Bookman Old Style" w:hAnsi="Bookman Old Style"/>
          <w:sz w:val="24"/>
          <w:szCs w:val="24"/>
        </w:rPr>
      </w:pPr>
      <w:r>
        <w:rPr>
          <w:rFonts w:ascii="Bookman Old Style" w:hAnsi="Bookman Old Style"/>
          <w:sz w:val="24"/>
          <w:szCs w:val="24"/>
        </w:rPr>
        <w:t>2.2.</w:t>
      </w:r>
      <w:r w:rsidRPr="000A1C6E">
        <w:rPr>
          <w:rFonts w:ascii="Bookman Old Style" w:hAnsi="Bookman Old Style"/>
          <w:sz w:val="24"/>
          <w:szCs w:val="24"/>
        </w:rPr>
        <w:t xml:space="preserve">Муниципальную услугу предоставляет администрация </w:t>
      </w:r>
      <w:r w:rsidR="00E146F1">
        <w:rPr>
          <w:rFonts w:ascii="Bookman Old Style" w:hAnsi="Bookman Old Style"/>
          <w:sz w:val="24"/>
          <w:szCs w:val="24"/>
        </w:rPr>
        <w:t>Малгобекского</w:t>
      </w:r>
      <w:r w:rsidR="00B0316A">
        <w:rPr>
          <w:rFonts w:ascii="Bookman Old Style" w:hAnsi="Bookman Old Style"/>
          <w:sz w:val="24"/>
          <w:szCs w:val="24"/>
        </w:rPr>
        <w:t xml:space="preserve"> </w:t>
      </w:r>
      <w:r>
        <w:rPr>
          <w:rFonts w:ascii="Bookman Old Style" w:hAnsi="Bookman Old Style"/>
          <w:sz w:val="24"/>
          <w:szCs w:val="24"/>
        </w:rPr>
        <w:t xml:space="preserve"> сельского поселения Моздокского района</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2.3.</w:t>
      </w:r>
      <w:r w:rsidRPr="000A1C6E">
        <w:rPr>
          <w:rFonts w:ascii="Bookman Old Style" w:hAnsi="Bookman Old Style"/>
          <w:sz w:val="24"/>
          <w:szCs w:val="24"/>
        </w:rPr>
        <w:t>Результатом предоставления муниципальной услуги является выдача заявителю постановления о присвоении объекту адресации адреса, изменении адреса, либо отказ в присвоении адреса, изменении или аннулировании объекту адресации адреса.</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2.4.</w:t>
      </w:r>
      <w:r w:rsidRPr="000A1C6E">
        <w:rPr>
          <w:rFonts w:ascii="Bookman Old Style" w:hAnsi="Bookman Old Style"/>
          <w:sz w:val="24"/>
          <w:szCs w:val="24"/>
        </w:rPr>
        <w:t>Срок предоставления муниципальной услуги:</w:t>
      </w:r>
    </w:p>
    <w:p w:rsidR="00935108" w:rsidRPr="000A1C6E" w:rsidRDefault="00935108" w:rsidP="00935108">
      <w:pPr>
        <w:suppressLineNumbers/>
        <w:tabs>
          <w:tab w:val="num" w:pos="969"/>
        </w:tabs>
        <w:spacing w:after="0" w:line="240" w:lineRule="auto"/>
        <w:contextualSpacing/>
        <w:jc w:val="both"/>
        <w:rPr>
          <w:rFonts w:ascii="Bookman Old Style" w:hAnsi="Bookman Old Style"/>
          <w:sz w:val="24"/>
          <w:szCs w:val="24"/>
        </w:rPr>
      </w:pPr>
      <w:r>
        <w:rPr>
          <w:rFonts w:ascii="Bookman Old Style" w:hAnsi="Bookman Old Style"/>
          <w:sz w:val="24"/>
          <w:szCs w:val="24"/>
        </w:rPr>
        <w:t>2.4.1.</w:t>
      </w:r>
      <w:r w:rsidRPr="000A1C6E">
        <w:rPr>
          <w:rFonts w:ascii="Bookman Old Style" w:hAnsi="Bookman Old Style"/>
          <w:sz w:val="24"/>
          <w:szCs w:val="24"/>
        </w:rPr>
        <w:t>Срок предоставления муниципальной услуги не более 18 рабочих дней со дня поступления заявления о предоставлении услуги.</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2.5.</w:t>
      </w:r>
      <w:r w:rsidRPr="000A1C6E">
        <w:rPr>
          <w:rFonts w:ascii="Bookman Old Style" w:hAnsi="Bookman Old Style"/>
          <w:sz w:val="24"/>
          <w:szCs w:val="24"/>
        </w:rPr>
        <w:t>Правовые основания для предоставления муниципальной услуги:</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Конституция Российской Федерации от 12.12.1993 («Российская газета», № 237, 25.12.1993);</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Земельный кодекс Российской Федерации от 25 октября  2001 № 136-ФЗ;</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Градостроительный кодекс Российской Федерации</w:t>
      </w:r>
      <w:r w:rsidR="00935108" w:rsidRPr="000A1C6E">
        <w:rPr>
          <w:rFonts w:ascii="Bookman Old Style" w:hAnsi="Bookman Old Style"/>
          <w:color w:val="8DB3E2"/>
          <w:sz w:val="24"/>
          <w:szCs w:val="24"/>
        </w:rPr>
        <w:t xml:space="preserve"> </w:t>
      </w:r>
      <w:r w:rsidR="00935108" w:rsidRPr="000A1C6E">
        <w:rPr>
          <w:rFonts w:ascii="Bookman Old Style" w:hAnsi="Bookman Old Style"/>
          <w:sz w:val="24"/>
          <w:szCs w:val="24"/>
        </w:rPr>
        <w:t>от 29 декабря 2004 № 190-ФЗ;</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Федеральный закон от 06 октября 2003 № 131-ФЗ «Об общих принципах организации местного самоуправления в Российской Федерации»;</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Федеральный закон от 02 мая 2006 № 59-ФЗ «О порядке рассмотрения обращений граждан Российской Федерации»;</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Федеральный закон от 27 июля 2010 № 210-ФЗ «Об организации предоставления государственных и муниципальных услуг»;</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Федеральный закон от 27 июля 2006 № 152-ФЗ «О персональных данных»;</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 xml:space="preserve">Федеральный </w:t>
      </w:r>
      <w:hyperlink r:id="rId11" w:history="1">
        <w:r w:rsidR="00935108" w:rsidRPr="000A1C6E">
          <w:rPr>
            <w:rStyle w:val="a3"/>
            <w:rFonts w:ascii="Bookman Old Style" w:hAnsi="Bookman Old Style"/>
            <w:color w:val="auto"/>
            <w:sz w:val="24"/>
            <w:szCs w:val="24"/>
            <w:u w:val="none"/>
          </w:rPr>
          <w:t>закон</w:t>
        </w:r>
      </w:hyperlink>
      <w:r w:rsidR="00935108" w:rsidRPr="000A1C6E">
        <w:rPr>
          <w:rFonts w:ascii="Bookman Old Style" w:hAnsi="Bookman Old Style"/>
          <w:sz w:val="24"/>
          <w:szCs w:val="24"/>
        </w:rPr>
        <w:t xml:space="preserve"> от 06 апреля 2011 № 63-ФЗ «Об электронной подписи» (Собрание законодательства Российской Федерации, 2011, № 15, ст. 2036; № 27, ст. 3880);</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Федеральный закон от 28 декабря 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Постановление Правительства Российской Федерации от 19.11.2014 № 1221 «Об утверждении Правил присвоения, изменения и аннулирования адресов»;</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Приказ Министерства финансов Российской Федерации от 31.08.2011 № ММВ-7-1/525@;</w:t>
      </w:r>
    </w:p>
    <w:p w:rsidR="00935108" w:rsidRPr="000A1C6E" w:rsidRDefault="000806E0" w:rsidP="000806E0">
      <w:pPr>
        <w:widowControl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 xml:space="preserve">Приказ Министерства связи и массовых коммуникаций Российской Федерации от 13.04.2012 № 107 «Об утверждении Положения о федеральной </w:t>
      </w:r>
      <w:r w:rsidR="00935108" w:rsidRPr="000A1C6E">
        <w:rPr>
          <w:rFonts w:ascii="Bookman Old Style" w:hAnsi="Bookman Old Style"/>
          <w:sz w:val="24"/>
          <w:szCs w:val="24"/>
        </w:rPr>
        <w:lastRenderedPageBreak/>
        <w:t>государственной информационной системе «Единая система идентификац</w:t>
      </w:r>
      <w:proofErr w:type="gramStart"/>
      <w:r w:rsidR="00935108" w:rsidRPr="000A1C6E">
        <w:rPr>
          <w:rFonts w:ascii="Bookman Old Style" w:hAnsi="Bookman Old Style"/>
          <w:sz w:val="24"/>
          <w:szCs w:val="24"/>
        </w:rPr>
        <w:t>ии и ау</w:t>
      </w:r>
      <w:proofErr w:type="gramEnd"/>
      <w:r w:rsidR="00935108" w:rsidRPr="000A1C6E">
        <w:rPr>
          <w:rFonts w:ascii="Bookman Old Style" w:hAnsi="Bookman Old Style"/>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rFonts w:ascii="Bookman Old Style" w:hAnsi="Bookman Old Style"/>
          <w:sz w:val="24"/>
          <w:szCs w:val="24"/>
        </w:rPr>
        <w:t>ьных услуг в электронной форме».</w:t>
      </w:r>
    </w:p>
    <w:p w:rsidR="00935108" w:rsidRPr="000A1C6E" w:rsidRDefault="00935108" w:rsidP="00935108">
      <w:pPr>
        <w:spacing w:line="240" w:lineRule="auto"/>
        <w:contextualSpacing/>
        <w:jc w:val="both"/>
        <w:rPr>
          <w:rFonts w:ascii="Bookman Old Style" w:hAnsi="Bookman Old Style"/>
          <w:bCs/>
          <w:sz w:val="24"/>
          <w:szCs w:val="24"/>
        </w:rPr>
      </w:pPr>
      <w:r>
        <w:rPr>
          <w:rFonts w:ascii="Bookman Old Style" w:hAnsi="Bookman Old Style"/>
          <w:sz w:val="24"/>
          <w:szCs w:val="24"/>
        </w:rPr>
        <w:t>2.6.</w:t>
      </w:r>
      <w:r w:rsidRPr="000A1C6E">
        <w:rPr>
          <w:rFonts w:ascii="Bookman Old Style" w:hAnsi="Bookman Old Style"/>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935108" w:rsidRPr="000A1C6E" w:rsidRDefault="000806E0" w:rsidP="000806E0">
      <w:pPr>
        <w:spacing w:line="240" w:lineRule="auto"/>
        <w:contextualSpacing/>
        <w:jc w:val="both"/>
        <w:rPr>
          <w:rFonts w:ascii="Bookman Old Style" w:eastAsia="Arial CYR" w:hAnsi="Bookman Old Style"/>
          <w:sz w:val="24"/>
          <w:szCs w:val="24"/>
        </w:rPr>
      </w:pPr>
      <w:r>
        <w:rPr>
          <w:rFonts w:ascii="Bookman Old Style" w:hAnsi="Bookman Old Style"/>
          <w:sz w:val="24"/>
          <w:szCs w:val="24"/>
        </w:rPr>
        <w:t>-</w:t>
      </w:r>
      <w:r w:rsidR="00935108" w:rsidRPr="000A1C6E">
        <w:rPr>
          <w:rFonts w:ascii="Bookman Old Style" w:eastAsia="Arial CYR" w:hAnsi="Bookman Old Style"/>
          <w:sz w:val="24"/>
          <w:szCs w:val="24"/>
        </w:rPr>
        <w:t xml:space="preserve">заявление о присвоении (изменении, аннулировании) адреса объекту адресации по форме, согласно приложению № 1 </w:t>
      </w:r>
      <w:r w:rsidR="00935108" w:rsidRPr="000A1C6E">
        <w:rPr>
          <w:rFonts w:ascii="Bookman Old Style" w:hAnsi="Bookman Old Style"/>
          <w:bCs/>
          <w:sz w:val="24"/>
          <w:szCs w:val="24"/>
        </w:rPr>
        <w:t>к настоящему Административному регламенту</w:t>
      </w:r>
      <w:r w:rsidR="00935108" w:rsidRPr="000A1C6E">
        <w:rPr>
          <w:rFonts w:ascii="Bookman Old Style" w:eastAsia="Arial CYR" w:hAnsi="Bookman Old Style"/>
          <w:sz w:val="24"/>
          <w:szCs w:val="24"/>
        </w:rPr>
        <w:t>;</w:t>
      </w:r>
    </w:p>
    <w:p w:rsidR="00935108" w:rsidRPr="000A1C6E" w:rsidRDefault="000806E0" w:rsidP="000806E0">
      <w:pPr>
        <w:spacing w:line="240" w:lineRule="auto"/>
        <w:contextualSpacing/>
        <w:jc w:val="both"/>
        <w:rPr>
          <w:rFonts w:ascii="Bookman Old Style" w:eastAsia="Arial CYR" w:hAnsi="Bookman Old Style"/>
          <w:sz w:val="24"/>
          <w:szCs w:val="24"/>
        </w:rPr>
      </w:pPr>
      <w:r>
        <w:rPr>
          <w:rFonts w:ascii="Bookman Old Style" w:eastAsia="Arial CYR" w:hAnsi="Bookman Old Style"/>
          <w:sz w:val="24"/>
          <w:szCs w:val="24"/>
        </w:rPr>
        <w:t>-</w:t>
      </w:r>
      <w:r w:rsidR="00935108" w:rsidRPr="000A1C6E">
        <w:rPr>
          <w:rFonts w:ascii="Bookman Old Style" w:eastAsia="Arial CYR" w:hAnsi="Bookman Old Style"/>
          <w:sz w:val="24"/>
          <w:szCs w:val="24"/>
        </w:rPr>
        <w:t>документ, удостоверяющий личность и (или) копия документа, удостоверяющего личность;</w:t>
      </w:r>
    </w:p>
    <w:p w:rsidR="00935108" w:rsidRPr="000A1C6E" w:rsidRDefault="000806E0" w:rsidP="000806E0">
      <w:pPr>
        <w:spacing w:line="240" w:lineRule="auto"/>
        <w:contextualSpacing/>
        <w:jc w:val="both"/>
        <w:rPr>
          <w:rFonts w:ascii="Bookman Old Style" w:eastAsia="Arial CYR"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935108" w:rsidRPr="000A1C6E" w:rsidRDefault="000806E0" w:rsidP="00935108">
      <w:pPr>
        <w:spacing w:line="240" w:lineRule="auto"/>
        <w:contextualSpacing/>
        <w:jc w:val="both"/>
        <w:rPr>
          <w:rFonts w:ascii="Bookman Old Style" w:eastAsia="Arial CYR" w:hAnsi="Bookman Old Style"/>
          <w:sz w:val="24"/>
          <w:szCs w:val="24"/>
        </w:rPr>
      </w:pPr>
      <w:r>
        <w:rPr>
          <w:rFonts w:ascii="Bookman Old Style" w:eastAsia="Arial CYR" w:hAnsi="Bookman Old Style"/>
          <w:sz w:val="24"/>
          <w:szCs w:val="24"/>
        </w:rPr>
        <w:t>-</w:t>
      </w:r>
      <w:r w:rsidR="00935108" w:rsidRPr="000A1C6E">
        <w:rPr>
          <w:rFonts w:ascii="Bookman Old Style" w:eastAsia="Arial CYR" w:hAnsi="Bookman Old Style"/>
          <w:sz w:val="24"/>
          <w:szCs w:val="24"/>
        </w:rPr>
        <w:t xml:space="preserve">правоустанавливающие и (или) </w:t>
      </w:r>
      <w:proofErr w:type="spellStart"/>
      <w:r w:rsidR="00935108" w:rsidRPr="000A1C6E">
        <w:rPr>
          <w:rFonts w:ascii="Bookman Old Style" w:eastAsia="Arial CYR" w:hAnsi="Bookman Old Style"/>
          <w:sz w:val="24"/>
          <w:szCs w:val="24"/>
        </w:rPr>
        <w:t>правоудостоверяющие</w:t>
      </w:r>
      <w:proofErr w:type="spellEnd"/>
      <w:r w:rsidR="00935108" w:rsidRPr="000A1C6E">
        <w:rPr>
          <w:rFonts w:ascii="Bookman Old Style" w:eastAsia="Arial CYR" w:hAnsi="Bookman Old Style"/>
          <w:sz w:val="24"/>
          <w:szCs w:val="24"/>
        </w:rPr>
        <w:t xml:space="preserve"> документы на объект (объекты) адресации;</w:t>
      </w:r>
    </w:p>
    <w:p w:rsidR="00935108" w:rsidRPr="000A1C6E" w:rsidRDefault="000806E0" w:rsidP="00935108">
      <w:pPr>
        <w:spacing w:line="240" w:lineRule="auto"/>
        <w:contextualSpacing/>
        <w:jc w:val="both"/>
        <w:rPr>
          <w:rFonts w:ascii="Bookman Old Style" w:eastAsia="Arial CYR" w:hAnsi="Bookman Old Style"/>
          <w:sz w:val="24"/>
          <w:szCs w:val="24"/>
        </w:rPr>
      </w:pPr>
      <w:r>
        <w:rPr>
          <w:rFonts w:ascii="Bookman Old Style" w:eastAsia="Arial CYR" w:hAnsi="Bookman Old Style"/>
          <w:sz w:val="24"/>
          <w:szCs w:val="24"/>
        </w:rPr>
        <w:t>-</w:t>
      </w:r>
      <w:r w:rsidR="00935108" w:rsidRPr="000A1C6E">
        <w:rPr>
          <w:rFonts w:ascii="Bookman Old Style" w:eastAsia="Arial CYR" w:hAnsi="Bookman Old Style"/>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5108" w:rsidRPr="000A1C6E" w:rsidRDefault="000806E0" w:rsidP="00935108">
      <w:pPr>
        <w:spacing w:line="240" w:lineRule="auto"/>
        <w:contextualSpacing/>
        <w:jc w:val="both"/>
        <w:rPr>
          <w:rFonts w:ascii="Bookman Old Style" w:eastAsia="Arial CYR" w:hAnsi="Bookman Old Style"/>
          <w:sz w:val="24"/>
          <w:szCs w:val="24"/>
        </w:rPr>
      </w:pPr>
      <w:r>
        <w:rPr>
          <w:rFonts w:ascii="Bookman Old Style" w:eastAsia="Arial CYR" w:hAnsi="Bookman Old Style"/>
          <w:sz w:val="24"/>
          <w:szCs w:val="24"/>
        </w:rPr>
        <w:t>-</w:t>
      </w:r>
      <w:r w:rsidR="00935108" w:rsidRPr="000A1C6E">
        <w:rPr>
          <w:rFonts w:ascii="Bookman Old Style" w:eastAsia="Arial CYR" w:hAnsi="Bookman Old Style"/>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35108" w:rsidRPr="000A1C6E" w:rsidRDefault="000806E0" w:rsidP="00935108">
      <w:pPr>
        <w:spacing w:line="240" w:lineRule="auto"/>
        <w:contextualSpacing/>
        <w:jc w:val="both"/>
        <w:rPr>
          <w:rFonts w:ascii="Bookman Old Style" w:eastAsia="Arial CYR" w:hAnsi="Bookman Old Style"/>
          <w:sz w:val="24"/>
          <w:szCs w:val="24"/>
        </w:rPr>
      </w:pPr>
      <w:r>
        <w:rPr>
          <w:rFonts w:ascii="Bookman Old Style" w:eastAsia="Arial CYR" w:hAnsi="Bookman Old Style"/>
          <w:sz w:val="24"/>
          <w:szCs w:val="24"/>
        </w:rPr>
        <w:t>-</w:t>
      </w:r>
      <w:r w:rsidR="00935108" w:rsidRPr="000A1C6E">
        <w:rPr>
          <w:rFonts w:ascii="Bookman Old Style" w:eastAsia="Arial CYR" w:hAnsi="Bookman Old Style"/>
          <w:sz w:val="24"/>
          <w:szCs w:val="24"/>
        </w:rPr>
        <w:t xml:space="preserve">схема расположения объекта адресации </w:t>
      </w:r>
      <w:proofErr w:type="gramStart"/>
      <w:r w:rsidR="00935108" w:rsidRPr="000A1C6E">
        <w:rPr>
          <w:rFonts w:ascii="Bookman Old Style" w:eastAsia="Arial CYR" w:hAnsi="Bookman Old Style"/>
          <w:sz w:val="24"/>
          <w:szCs w:val="24"/>
        </w:rPr>
        <w:t>на</w:t>
      </w:r>
      <w:proofErr w:type="gramEnd"/>
      <w:r w:rsidR="00935108" w:rsidRPr="000A1C6E">
        <w:rPr>
          <w:rFonts w:ascii="Bookman Old Style" w:eastAsia="Arial CYR" w:hAnsi="Bookman Old Style"/>
          <w:sz w:val="24"/>
          <w:szCs w:val="24"/>
        </w:rPr>
        <w:t xml:space="preserve"> </w:t>
      </w:r>
      <w:proofErr w:type="gramStart"/>
      <w:r w:rsidR="00935108" w:rsidRPr="000A1C6E">
        <w:rPr>
          <w:rFonts w:ascii="Bookman Old Style" w:eastAsia="Arial CYR" w:hAnsi="Bookman Old Style"/>
          <w:sz w:val="24"/>
          <w:szCs w:val="24"/>
        </w:rPr>
        <w:t>кадастром</w:t>
      </w:r>
      <w:proofErr w:type="gramEnd"/>
      <w:r w:rsidR="00935108" w:rsidRPr="000A1C6E">
        <w:rPr>
          <w:rFonts w:ascii="Bookman Old Style" w:eastAsia="Arial CYR" w:hAnsi="Bookman Old Style"/>
          <w:sz w:val="24"/>
          <w:szCs w:val="24"/>
        </w:rPr>
        <w:t xml:space="preserve"> плане или кадастровой карте территории (в случае присвоения земельному участку адреса); </w:t>
      </w:r>
    </w:p>
    <w:p w:rsidR="00935108" w:rsidRPr="000A1C6E" w:rsidRDefault="000806E0" w:rsidP="000806E0">
      <w:pPr>
        <w:spacing w:line="240" w:lineRule="auto"/>
        <w:contextualSpacing/>
        <w:jc w:val="both"/>
        <w:rPr>
          <w:rFonts w:ascii="Bookman Old Style" w:eastAsia="Arial CYR" w:hAnsi="Bookman Old Style"/>
          <w:sz w:val="24"/>
          <w:szCs w:val="24"/>
        </w:rPr>
      </w:pPr>
      <w:r>
        <w:rPr>
          <w:rFonts w:ascii="Bookman Old Style" w:eastAsia="Arial CYR" w:hAnsi="Bookman Old Style"/>
          <w:sz w:val="24"/>
          <w:szCs w:val="24"/>
        </w:rPr>
        <w:t>-</w:t>
      </w:r>
      <w:r w:rsidR="00935108" w:rsidRPr="000A1C6E">
        <w:rPr>
          <w:rFonts w:ascii="Bookman Old Style" w:eastAsia="Arial CYR" w:hAnsi="Bookman Old Style"/>
          <w:sz w:val="24"/>
          <w:szCs w:val="24"/>
        </w:rPr>
        <w:t>кадастровый паспорт объекта адресации (в случае присвоения адреса объекту адресации, поставленному на кадастровый учет);</w:t>
      </w:r>
    </w:p>
    <w:p w:rsidR="00935108" w:rsidRPr="000A1C6E" w:rsidRDefault="000806E0" w:rsidP="000806E0">
      <w:pPr>
        <w:spacing w:line="240" w:lineRule="auto"/>
        <w:contextualSpacing/>
        <w:jc w:val="both"/>
        <w:rPr>
          <w:rFonts w:ascii="Bookman Old Style" w:eastAsia="Arial CYR" w:hAnsi="Bookman Old Style"/>
          <w:sz w:val="24"/>
          <w:szCs w:val="24"/>
        </w:rPr>
      </w:pPr>
      <w:r>
        <w:rPr>
          <w:rFonts w:ascii="Bookman Old Style" w:eastAsia="Arial CYR" w:hAnsi="Bookman Old Style"/>
          <w:sz w:val="24"/>
          <w:szCs w:val="24"/>
        </w:rPr>
        <w:t>-</w:t>
      </w:r>
      <w:r w:rsidR="00935108" w:rsidRPr="000A1C6E">
        <w:rPr>
          <w:rFonts w:ascii="Bookman Old Style" w:eastAsia="Arial CYR" w:hAnsi="Bookman Old Style"/>
          <w:sz w:val="24"/>
          <w:szCs w:val="24"/>
        </w:rPr>
        <w:t>решение о переводе жилого помещения в нежилое помещение или нежилого помещения в жилое помещение (в случае присвоения помещению адреса, изменения или аннулирования такого адреса вследствие его перевода из жилого помещения в нежилое помещение или нежилого помещения в жилое помещение);</w:t>
      </w:r>
    </w:p>
    <w:p w:rsidR="000806E0" w:rsidRDefault="000806E0" w:rsidP="000806E0">
      <w:pPr>
        <w:spacing w:line="240" w:lineRule="auto"/>
        <w:contextualSpacing/>
        <w:jc w:val="both"/>
        <w:rPr>
          <w:rFonts w:ascii="Bookman Old Style" w:eastAsia="Arial CYR" w:hAnsi="Bookman Old Style"/>
          <w:sz w:val="24"/>
          <w:szCs w:val="24"/>
        </w:rPr>
      </w:pPr>
      <w:r>
        <w:rPr>
          <w:rFonts w:ascii="Bookman Old Style" w:eastAsia="Arial CYR" w:hAnsi="Bookman Old Style"/>
          <w:sz w:val="24"/>
          <w:szCs w:val="24"/>
        </w:rPr>
        <w:t>-</w:t>
      </w:r>
      <w:r w:rsidR="00935108" w:rsidRPr="000A1C6E">
        <w:rPr>
          <w:rFonts w:ascii="Bookman Old Style" w:eastAsia="Arial CYR" w:hAnsi="Bookman Old Style"/>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935108" w:rsidRPr="000A1C6E" w:rsidRDefault="00935108" w:rsidP="000806E0">
      <w:pPr>
        <w:spacing w:line="240" w:lineRule="auto"/>
        <w:contextualSpacing/>
        <w:jc w:val="both"/>
        <w:rPr>
          <w:rFonts w:ascii="Bookman Old Style" w:eastAsia="Arial CYR" w:hAnsi="Bookman Old Style"/>
          <w:sz w:val="24"/>
          <w:szCs w:val="24"/>
        </w:rPr>
      </w:pPr>
      <w:r w:rsidRPr="000A1C6E">
        <w:rPr>
          <w:rFonts w:ascii="Bookman Old Style" w:eastAsia="Arial CYR" w:hAnsi="Bookman Old Style"/>
          <w:sz w:val="24"/>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935108" w:rsidRPr="000A1C6E" w:rsidRDefault="00935108" w:rsidP="00935108">
      <w:pPr>
        <w:autoSpaceDE w:val="0"/>
        <w:autoSpaceDN w:val="0"/>
        <w:adjustRightInd w:val="0"/>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935108" w:rsidRPr="000A1C6E" w:rsidRDefault="00935108" w:rsidP="00935108">
      <w:pPr>
        <w:autoSpaceDE w:val="0"/>
        <w:autoSpaceDN w:val="0"/>
        <w:adjustRightInd w:val="0"/>
        <w:spacing w:after="0" w:line="240" w:lineRule="auto"/>
        <w:contextualSpacing/>
        <w:jc w:val="both"/>
        <w:rPr>
          <w:rFonts w:ascii="Bookman Old Style" w:hAnsi="Bookman Old Style"/>
          <w:sz w:val="24"/>
          <w:szCs w:val="24"/>
        </w:rPr>
      </w:pPr>
      <w:proofErr w:type="gramStart"/>
      <w:r w:rsidRPr="000A1C6E">
        <w:rPr>
          <w:rFonts w:ascii="Bookman Old Style" w:hAnsi="Bookman Old Style"/>
          <w:sz w:val="24"/>
          <w:szCs w:val="24"/>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A1C6E">
        <w:rPr>
          <w:rFonts w:ascii="Bookman Old Style" w:hAnsi="Bookman Old Style"/>
          <w:sz w:val="24"/>
          <w:szCs w:val="24"/>
        </w:rPr>
        <w:lastRenderedPageBreak/>
        <w:t>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0A1C6E">
        <w:rPr>
          <w:rFonts w:ascii="Bookman Old Style" w:hAnsi="Bookman Old Style"/>
          <w:sz w:val="24"/>
          <w:szCs w:val="24"/>
        </w:rPr>
        <w:t xml:space="preserve"> </w:t>
      </w:r>
      <w:proofErr w:type="gramStart"/>
      <w:r w:rsidRPr="000A1C6E">
        <w:rPr>
          <w:rFonts w:ascii="Bookman Old Style" w:hAnsi="Bookman Old Style"/>
          <w:sz w:val="24"/>
          <w:szCs w:val="24"/>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0A1C6E">
        <w:rPr>
          <w:rFonts w:ascii="Bookman Old Style" w:hAnsi="Bookman Old Style"/>
          <w:sz w:val="24"/>
          <w:szCs w:val="24"/>
        </w:rPr>
        <w:t xml:space="preserve"> в результате оказания таких услуг).</w:t>
      </w:r>
    </w:p>
    <w:p w:rsidR="00935108" w:rsidRPr="000A1C6E" w:rsidRDefault="00935108" w:rsidP="00935108">
      <w:pPr>
        <w:snapToGrid w:val="0"/>
        <w:spacing w:line="240" w:lineRule="auto"/>
        <w:ind w:left="10"/>
        <w:contextualSpacing/>
        <w:jc w:val="both"/>
        <w:rPr>
          <w:rFonts w:ascii="Bookman Old Style" w:hAnsi="Bookman Old Style"/>
          <w:sz w:val="24"/>
          <w:szCs w:val="24"/>
        </w:rPr>
      </w:pPr>
      <w:r>
        <w:rPr>
          <w:rFonts w:ascii="Bookman Old Style" w:hAnsi="Bookman Old Style"/>
          <w:sz w:val="24"/>
          <w:szCs w:val="24"/>
        </w:rPr>
        <w:t>2.7.</w:t>
      </w:r>
      <w:r w:rsidRPr="000A1C6E">
        <w:rPr>
          <w:rFonts w:ascii="Bookman Old Style" w:hAnsi="Bookman Old Style"/>
          <w:sz w:val="24"/>
          <w:szCs w:val="24"/>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806E0" w:rsidRDefault="000806E0" w:rsidP="000806E0">
      <w:pPr>
        <w:snapToGrid w:val="0"/>
        <w:spacing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выписка из Единого государственного реестра прав на недвижимое имущество и сделок с ним;</w:t>
      </w:r>
    </w:p>
    <w:p w:rsidR="000806E0" w:rsidRDefault="000806E0" w:rsidP="000806E0">
      <w:pPr>
        <w:snapToGrid w:val="0"/>
        <w:spacing w:line="240" w:lineRule="auto"/>
        <w:contextualSpacing/>
        <w:jc w:val="both"/>
        <w:rPr>
          <w:rFonts w:ascii="Bookman Old Style" w:hAnsi="Bookman Old Style"/>
          <w:sz w:val="24"/>
          <w:szCs w:val="24"/>
        </w:rPr>
      </w:pPr>
      <w:r>
        <w:rPr>
          <w:rFonts w:ascii="Bookman Old Style" w:eastAsia="Arial CYR" w:hAnsi="Bookman Old Style"/>
          <w:sz w:val="24"/>
          <w:szCs w:val="24"/>
        </w:rPr>
        <w:t xml:space="preserve">- </w:t>
      </w:r>
      <w:r w:rsidR="00935108" w:rsidRPr="000A1C6E">
        <w:rPr>
          <w:rFonts w:ascii="Bookman Old Style" w:eastAsia="Arial CYR" w:hAnsi="Bookman Old Style"/>
          <w:sz w:val="24"/>
          <w:szCs w:val="24"/>
        </w:rPr>
        <w:t>разрешение на строительство (реконструкцию);</w:t>
      </w:r>
    </w:p>
    <w:p w:rsidR="000806E0" w:rsidRDefault="000806E0" w:rsidP="000806E0">
      <w:pPr>
        <w:snapToGrid w:val="0"/>
        <w:spacing w:line="240" w:lineRule="auto"/>
        <w:contextualSpacing/>
        <w:jc w:val="both"/>
        <w:rPr>
          <w:rFonts w:ascii="Bookman Old Style" w:hAnsi="Bookman Old Style"/>
          <w:sz w:val="24"/>
          <w:szCs w:val="24"/>
        </w:rPr>
      </w:pPr>
      <w:r>
        <w:rPr>
          <w:rFonts w:ascii="Bookman Old Style" w:eastAsia="Arial CYR" w:hAnsi="Bookman Old Style"/>
          <w:sz w:val="24"/>
          <w:szCs w:val="24"/>
        </w:rPr>
        <w:t xml:space="preserve">- </w:t>
      </w:r>
      <w:r w:rsidR="00935108" w:rsidRPr="000A1C6E">
        <w:rPr>
          <w:rFonts w:ascii="Bookman Old Style" w:eastAsia="Arial CYR" w:hAnsi="Bookman Old Style"/>
          <w:sz w:val="24"/>
          <w:szCs w:val="24"/>
        </w:rPr>
        <w:t>разрешение на ввод объекта в эксплуатацию;</w:t>
      </w:r>
    </w:p>
    <w:p w:rsidR="00935108" w:rsidRPr="000806E0" w:rsidRDefault="00935108" w:rsidP="000806E0">
      <w:pPr>
        <w:snapToGrid w:val="0"/>
        <w:spacing w:line="240" w:lineRule="auto"/>
        <w:contextualSpacing/>
        <w:jc w:val="both"/>
        <w:rPr>
          <w:rFonts w:ascii="Bookman Old Style" w:hAnsi="Bookman Old Style"/>
          <w:sz w:val="24"/>
          <w:szCs w:val="24"/>
        </w:rPr>
      </w:pPr>
      <w:r w:rsidRPr="000A1C6E">
        <w:rPr>
          <w:rFonts w:ascii="Bookman Old Style" w:eastAsia="Arial CYR" w:hAnsi="Bookman Old Style"/>
          <w:sz w:val="24"/>
          <w:szCs w:val="24"/>
        </w:rPr>
        <w:t>-  документ о присвоении адреса (при изменении адреса).</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2.8.</w:t>
      </w:r>
      <w:r w:rsidRPr="000A1C6E">
        <w:rPr>
          <w:rFonts w:ascii="Bookman Old Style" w:hAnsi="Bookman Old Style"/>
          <w:sz w:val="24"/>
          <w:szCs w:val="24"/>
        </w:rPr>
        <w:t>Заявитель (уполномоченное лицо) вправе представить документы, указанные в пункте 2.7 по собственной ини</w:t>
      </w:r>
      <w:r>
        <w:rPr>
          <w:rFonts w:ascii="Bookman Old Style" w:hAnsi="Bookman Old Style"/>
          <w:sz w:val="24"/>
          <w:szCs w:val="24"/>
        </w:rPr>
        <w:t>циативе в администрацию</w:t>
      </w:r>
      <w:r w:rsidRPr="000A1C6E">
        <w:rPr>
          <w:rFonts w:ascii="Bookman Old Style" w:hAnsi="Bookman Old Style"/>
          <w:sz w:val="24"/>
          <w:szCs w:val="24"/>
        </w:rPr>
        <w:t>.</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2.9.</w:t>
      </w:r>
      <w:r w:rsidRPr="000A1C6E">
        <w:rPr>
          <w:rFonts w:ascii="Bookman Old Style" w:hAnsi="Bookman Old Style"/>
          <w:sz w:val="24"/>
          <w:szCs w:val="24"/>
        </w:rPr>
        <w:t>Общие требования к оформлению документов, необходимых для предоставления муниципальной услуги.</w:t>
      </w:r>
    </w:p>
    <w:p w:rsidR="00935108" w:rsidRPr="000A1C6E" w:rsidRDefault="00935108" w:rsidP="00935108">
      <w:pPr>
        <w:spacing w:after="0" w:line="240" w:lineRule="auto"/>
        <w:contextualSpacing/>
        <w:jc w:val="both"/>
        <w:rPr>
          <w:rFonts w:ascii="Bookman Old Style" w:hAnsi="Bookman Old Style"/>
          <w:sz w:val="24"/>
          <w:szCs w:val="24"/>
        </w:rPr>
      </w:pPr>
      <w:r>
        <w:rPr>
          <w:rFonts w:ascii="Bookman Old Style" w:hAnsi="Bookman Old Style"/>
          <w:sz w:val="24"/>
          <w:szCs w:val="24"/>
        </w:rPr>
        <w:t>2.9.1.</w:t>
      </w:r>
      <w:r w:rsidRPr="000A1C6E">
        <w:rPr>
          <w:rFonts w:ascii="Bookman Old Style" w:hAnsi="Bookman Old Style"/>
          <w:sz w:val="24"/>
          <w:szCs w:val="24"/>
        </w:rPr>
        <w:t>Требование к заявлению:</w:t>
      </w:r>
    </w:p>
    <w:p w:rsidR="00935108" w:rsidRPr="000A1C6E" w:rsidRDefault="00935108" w:rsidP="00935108">
      <w:pPr>
        <w:spacing w:after="0" w:line="240" w:lineRule="auto"/>
        <w:contextualSpacing/>
        <w:jc w:val="both"/>
        <w:rPr>
          <w:rFonts w:ascii="Bookman Old Style" w:hAnsi="Bookman Old Style"/>
          <w:sz w:val="24"/>
          <w:szCs w:val="24"/>
        </w:rPr>
      </w:pPr>
      <w:r w:rsidRPr="000A1C6E">
        <w:rPr>
          <w:rFonts w:ascii="Bookman Old Style" w:hAnsi="Bookman Old Style"/>
          <w:sz w:val="24"/>
          <w:szCs w:val="24"/>
        </w:rPr>
        <w:t>Заявление должно содержать следующие сведения:</w:t>
      </w:r>
    </w:p>
    <w:p w:rsidR="00935108" w:rsidRPr="000A1C6E" w:rsidRDefault="000806E0" w:rsidP="000806E0">
      <w:pPr>
        <w:spacing w:after="0" w:line="240" w:lineRule="auto"/>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наименование органа местного самоуправления, в который направляется письменное заявление;</w:t>
      </w:r>
    </w:p>
    <w:p w:rsidR="00935108" w:rsidRPr="000A1C6E" w:rsidRDefault="000806E0" w:rsidP="000806E0">
      <w:pPr>
        <w:spacing w:after="0" w:line="240" w:lineRule="auto"/>
        <w:jc w:val="both"/>
        <w:rPr>
          <w:rFonts w:ascii="Bookman Old Style" w:hAnsi="Bookman Old Style"/>
          <w:sz w:val="24"/>
          <w:szCs w:val="24"/>
        </w:rPr>
      </w:pPr>
      <w:proofErr w:type="gramStart"/>
      <w:r>
        <w:rPr>
          <w:rFonts w:ascii="Bookman Old Style" w:hAnsi="Bookman Old Style"/>
          <w:sz w:val="24"/>
          <w:szCs w:val="24"/>
        </w:rPr>
        <w:t>-</w:t>
      </w:r>
      <w:r w:rsidR="00935108" w:rsidRPr="000A1C6E">
        <w:rPr>
          <w:rFonts w:ascii="Bookman Old Style" w:hAnsi="Bookman Old Style"/>
          <w:sz w:val="24"/>
          <w:szCs w:val="24"/>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00935108" w:rsidRPr="000A1C6E">
        <w:rPr>
          <w:rFonts w:ascii="Bookman Old Style" w:hAnsi="Bookman Old Style"/>
          <w:sz w:val="24"/>
          <w:szCs w:val="24"/>
        </w:rPr>
        <w:t xml:space="preserve"> В заявлении указывается контактный телефон заявителя.</w:t>
      </w:r>
    </w:p>
    <w:p w:rsidR="00935108" w:rsidRPr="000A1C6E" w:rsidRDefault="00935108" w:rsidP="00935108">
      <w:pPr>
        <w:spacing w:after="0" w:line="240" w:lineRule="auto"/>
        <w:jc w:val="both"/>
        <w:rPr>
          <w:rFonts w:ascii="Bookman Old Style" w:hAnsi="Bookman Old Style"/>
          <w:sz w:val="24"/>
          <w:szCs w:val="24"/>
        </w:rPr>
      </w:pPr>
      <w:r w:rsidRPr="000A1C6E">
        <w:rPr>
          <w:rFonts w:ascii="Bookman Old Style" w:hAnsi="Bookman Old Style"/>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A1C6E">
        <w:rPr>
          <w:rFonts w:ascii="Bookman Old Style" w:hAnsi="Bookman Old Style"/>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0A1C6E">
        <w:rPr>
          <w:rFonts w:ascii="Bookman Old Style" w:hAnsi="Bookman Old Style"/>
          <w:bCs/>
          <w:sz w:val="24"/>
          <w:szCs w:val="24"/>
        </w:rPr>
        <w:t>Заявление, переданное в электронном виде подписывается</w:t>
      </w:r>
      <w:proofErr w:type="gramEnd"/>
      <w:r w:rsidRPr="000A1C6E">
        <w:rPr>
          <w:rFonts w:ascii="Bookman Old Style" w:hAnsi="Bookman Old Style"/>
          <w:bCs/>
          <w:sz w:val="24"/>
          <w:szCs w:val="24"/>
        </w:rPr>
        <w:t xml:space="preserve"> квалифицированной электронной подписью (при наличии).</w:t>
      </w:r>
    </w:p>
    <w:p w:rsidR="00935108" w:rsidRPr="000A1C6E" w:rsidRDefault="00935108" w:rsidP="00935108">
      <w:pPr>
        <w:spacing w:after="0" w:line="240" w:lineRule="auto"/>
        <w:jc w:val="both"/>
        <w:rPr>
          <w:rFonts w:ascii="Bookman Old Style" w:hAnsi="Bookman Old Style"/>
          <w:sz w:val="24"/>
          <w:szCs w:val="24"/>
        </w:rPr>
      </w:pPr>
      <w:r>
        <w:rPr>
          <w:rFonts w:ascii="Bookman Old Style" w:hAnsi="Bookman Old Style"/>
          <w:sz w:val="24"/>
          <w:szCs w:val="24"/>
        </w:rPr>
        <w:lastRenderedPageBreak/>
        <w:t>2.10.</w:t>
      </w:r>
      <w:r w:rsidRPr="000A1C6E">
        <w:rPr>
          <w:rFonts w:ascii="Bookman Old Style" w:hAnsi="Bookman Old Style"/>
          <w:sz w:val="24"/>
          <w:szCs w:val="24"/>
        </w:rPr>
        <w:t>Исчерпывающий перечень оснований для отказа в приеме документов, необходимых для предоставления муниципальной услуги.</w:t>
      </w:r>
    </w:p>
    <w:p w:rsidR="00935108" w:rsidRPr="000A1C6E" w:rsidRDefault="00935108" w:rsidP="00935108">
      <w:pPr>
        <w:spacing w:after="0" w:line="240" w:lineRule="auto"/>
        <w:jc w:val="both"/>
        <w:rPr>
          <w:rFonts w:ascii="Bookman Old Style" w:hAnsi="Bookman Old Style"/>
          <w:sz w:val="24"/>
          <w:szCs w:val="24"/>
        </w:rPr>
      </w:pPr>
      <w:r w:rsidRPr="000A1C6E">
        <w:rPr>
          <w:rFonts w:ascii="Bookman Old Style" w:hAnsi="Bookman Old Style"/>
          <w:sz w:val="24"/>
          <w:szCs w:val="24"/>
        </w:rPr>
        <w:t>Документы, указанные в п. 2.6. настоящего административного регламента, должны отвечать следующим требованиям:</w:t>
      </w:r>
    </w:p>
    <w:p w:rsidR="00935108" w:rsidRPr="000A1C6E" w:rsidRDefault="00935108" w:rsidP="000806E0">
      <w:pPr>
        <w:spacing w:after="0" w:line="240" w:lineRule="auto"/>
        <w:jc w:val="both"/>
        <w:rPr>
          <w:rFonts w:ascii="Bookman Old Style" w:hAnsi="Bookman Old Style"/>
          <w:sz w:val="24"/>
          <w:szCs w:val="24"/>
        </w:rPr>
      </w:pPr>
      <w:r w:rsidRPr="000A1C6E">
        <w:rPr>
          <w:rFonts w:ascii="Bookman Old Style" w:hAnsi="Bookman Old Style"/>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5108" w:rsidRPr="000A1C6E" w:rsidRDefault="00935108" w:rsidP="000806E0">
      <w:pPr>
        <w:spacing w:after="0" w:line="240" w:lineRule="auto"/>
        <w:jc w:val="both"/>
        <w:rPr>
          <w:rFonts w:ascii="Bookman Old Style" w:hAnsi="Bookman Old Style"/>
          <w:sz w:val="24"/>
          <w:szCs w:val="24"/>
        </w:rPr>
      </w:pPr>
      <w:r w:rsidRPr="000A1C6E">
        <w:rPr>
          <w:rFonts w:ascii="Bookman Old Style" w:hAnsi="Bookman Old Style"/>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5108" w:rsidRPr="000A1C6E" w:rsidRDefault="00935108" w:rsidP="000806E0">
      <w:pPr>
        <w:spacing w:after="0" w:line="240" w:lineRule="auto"/>
        <w:jc w:val="both"/>
        <w:rPr>
          <w:rFonts w:ascii="Bookman Old Style" w:hAnsi="Bookman Old Style"/>
          <w:sz w:val="24"/>
          <w:szCs w:val="24"/>
        </w:rPr>
      </w:pPr>
      <w:r w:rsidRPr="000A1C6E">
        <w:rPr>
          <w:rFonts w:ascii="Bookman Old Style" w:hAnsi="Bookman Old Style"/>
          <w:sz w:val="24"/>
          <w:szCs w:val="24"/>
        </w:rPr>
        <w:t>-документы исполнены не карандашом;</w:t>
      </w:r>
    </w:p>
    <w:p w:rsidR="00935108" w:rsidRPr="000A1C6E" w:rsidRDefault="00935108" w:rsidP="000806E0">
      <w:pPr>
        <w:spacing w:after="0" w:line="240" w:lineRule="auto"/>
        <w:jc w:val="both"/>
        <w:rPr>
          <w:rFonts w:ascii="Bookman Old Style" w:hAnsi="Bookman Old Style"/>
          <w:sz w:val="24"/>
          <w:szCs w:val="24"/>
        </w:rPr>
      </w:pPr>
      <w:r w:rsidRPr="000A1C6E">
        <w:rPr>
          <w:rFonts w:ascii="Bookman Old Style" w:hAnsi="Bookman Old Style"/>
          <w:sz w:val="24"/>
          <w:szCs w:val="24"/>
        </w:rPr>
        <w:t>-документы не имеют серьезных повреждений, наличие которых не позволяет однозначно истолковать их содержание.</w:t>
      </w:r>
    </w:p>
    <w:p w:rsidR="00935108" w:rsidRPr="000A1C6E" w:rsidRDefault="00935108" w:rsidP="00935108">
      <w:pPr>
        <w:spacing w:after="0" w:line="240" w:lineRule="auto"/>
        <w:jc w:val="both"/>
        <w:rPr>
          <w:rFonts w:ascii="Bookman Old Style" w:hAnsi="Bookman Old Style"/>
          <w:sz w:val="24"/>
          <w:szCs w:val="24"/>
        </w:rPr>
      </w:pPr>
      <w:r w:rsidRPr="000A1C6E">
        <w:rPr>
          <w:rFonts w:ascii="Bookman Old Style" w:hAnsi="Bookman Old Style"/>
          <w:sz w:val="24"/>
          <w:szCs w:val="24"/>
        </w:rPr>
        <w:t>Нарушение любого из указанных требований, является основанием для отказа в приеме документов.</w:t>
      </w:r>
    </w:p>
    <w:p w:rsidR="00935108" w:rsidRPr="000A1C6E" w:rsidRDefault="00935108" w:rsidP="00935108">
      <w:pPr>
        <w:spacing w:after="0" w:line="240" w:lineRule="auto"/>
        <w:jc w:val="both"/>
        <w:rPr>
          <w:rFonts w:ascii="Bookman Old Style" w:hAnsi="Bookman Old Style"/>
          <w:sz w:val="24"/>
          <w:szCs w:val="24"/>
        </w:rPr>
      </w:pPr>
      <w:r>
        <w:rPr>
          <w:rFonts w:ascii="Bookman Old Style" w:hAnsi="Bookman Old Style"/>
          <w:sz w:val="24"/>
          <w:szCs w:val="24"/>
        </w:rPr>
        <w:t>2.11.</w:t>
      </w:r>
      <w:r w:rsidRPr="000A1C6E">
        <w:rPr>
          <w:rFonts w:ascii="Bookman Old Style" w:hAnsi="Bookman Old Style"/>
          <w:sz w:val="24"/>
          <w:szCs w:val="24"/>
        </w:rPr>
        <w:t xml:space="preserve">Основания для приостановления предоставления муниципальной услуги отсутствуют.       </w:t>
      </w:r>
    </w:p>
    <w:p w:rsidR="00935108" w:rsidRPr="000A1C6E" w:rsidRDefault="00935108" w:rsidP="00935108">
      <w:pPr>
        <w:spacing w:after="0" w:line="240" w:lineRule="auto"/>
        <w:jc w:val="both"/>
        <w:rPr>
          <w:rFonts w:ascii="Bookman Old Style" w:hAnsi="Bookman Old Style"/>
          <w:sz w:val="24"/>
          <w:szCs w:val="24"/>
        </w:rPr>
      </w:pPr>
      <w:r>
        <w:rPr>
          <w:rFonts w:ascii="Bookman Old Style" w:hAnsi="Bookman Old Style"/>
          <w:sz w:val="24"/>
          <w:szCs w:val="24"/>
        </w:rPr>
        <w:t>2.12.</w:t>
      </w:r>
      <w:r w:rsidRPr="000A1C6E">
        <w:rPr>
          <w:rFonts w:ascii="Bookman Old Style" w:hAnsi="Bookman Old Style"/>
          <w:sz w:val="24"/>
          <w:szCs w:val="24"/>
        </w:rPr>
        <w:t>Исчерпывающий перечень оснований для отказа в предоставления муниципальной услуги:</w:t>
      </w:r>
    </w:p>
    <w:p w:rsidR="00935108" w:rsidRPr="000A1C6E" w:rsidRDefault="00935108" w:rsidP="000806E0">
      <w:pPr>
        <w:spacing w:after="0" w:line="240" w:lineRule="auto"/>
        <w:jc w:val="both"/>
        <w:rPr>
          <w:rFonts w:ascii="Bookman Old Style" w:hAnsi="Bookman Old Style"/>
          <w:sz w:val="24"/>
          <w:szCs w:val="24"/>
        </w:rPr>
      </w:pPr>
      <w:r>
        <w:rPr>
          <w:rFonts w:ascii="Bookman Old Style" w:hAnsi="Bookman Old Style"/>
          <w:sz w:val="24"/>
          <w:szCs w:val="24"/>
        </w:rPr>
        <w:t>1.</w:t>
      </w:r>
      <w:r w:rsidRPr="000A1C6E">
        <w:rPr>
          <w:rFonts w:ascii="Bookman Old Style" w:hAnsi="Bookman Old Style"/>
          <w:sz w:val="24"/>
          <w:szCs w:val="24"/>
        </w:rPr>
        <w:t>С заявлением обратилось лицо, не являющееся собственником объекта адресации.</w:t>
      </w:r>
    </w:p>
    <w:p w:rsidR="00935108" w:rsidRPr="000A1C6E" w:rsidRDefault="00935108" w:rsidP="000806E0">
      <w:pPr>
        <w:spacing w:after="0" w:line="240" w:lineRule="auto"/>
        <w:jc w:val="both"/>
        <w:rPr>
          <w:rFonts w:ascii="Bookman Old Style" w:hAnsi="Bookman Old Style"/>
          <w:sz w:val="24"/>
          <w:szCs w:val="24"/>
        </w:rPr>
      </w:pPr>
      <w:r>
        <w:rPr>
          <w:rFonts w:ascii="Bookman Old Style" w:hAnsi="Bookman Old Style"/>
          <w:sz w:val="24"/>
          <w:szCs w:val="24"/>
        </w:rPr>
        <w:t>2.</w:t>
      </w:r>
      <w:r w:rsidRPr="000A1C6E">
        <w:rPr>
          <w:rFonts w:ascii="Bookman Old Style" w:hAnsi="Bookman Old Style"/>
          <w:sz w:val="24"/>
          <w:szCs w:val="24"/>
        </w:rPr>
        <w:t>От имени заявителя доверенным лицом не представлены документы:</w:t>
      </w:r>
    </w:p>
    <w:p w:rsidR="00935108" w:rsidRPr="000A1C6E" w:rsidRDefault="00935108" w:rsidP="000806E0">
      <w:pPr>
        <w:spacing w:after="0" w:line="240" w:lineRule="auto"/>
        <w:jc w:val="both"/>
        <w:rPr>
          <w:rFonts w:ascii="Bookman Old Style" w:hAnsi="Bookman Old Style"/>
          <w:sz w:val="24"/>
          <w:szCs w:val="24"/>
        </w:rPr>
      </w:pPr>
      <w:r w:rsidRPr="000A1C6E">
        <w:rPr>
          <w:rFonts w:ascii="Bookman Old Style" w:hAnsi="Bookman Old Style"/>
          <w:sz w:val="24"/>
          <w:szCs w:val="24"/>
        </w:rPr>
        <w:t>- паспорт, либо иной документ, удостоверяющий личность;</w:t>
      </w:r>
    </w:p>
    <w:p w:rsidR="00935108" w:rsidRPr="000A1C6E" w:rsidRDefault="00935108" w:rsidP="000806E0">
      <w:pPr>
        <w:spacing w:after="0" w:line="240" w:lineRule="auto"/>
        <w:jc w:val="both"/>
        <w:rPr>
          <w:rFonts w:ascii="Bookman Old Style" w:hAnsi="Bookman Old Style"/>
          <w:sz w:val="24"/>
          <w:szCs w:val="24"/>
        </w:rPr>
      </w:pPr>
      <w:r w:rsidRPr="000A1C6E">
        <w:rPr>
          <w:rFonts w:ascii="Bookman Old Style" w:hAnsi="Bookman Old Style"/>
          <w:sz w:val="24"/>
          <w:szCs w:val="24"/>
        </w:rPr>
        <w:t>-нотариально удостоверенную доверенность на совершение данных действий.</w:t>
      </w:r>
    </w:p>
    <w:p w:rsidR="00935108" w:rsidRPr="000A1C6E" w:rsidRDefault="00935108" w:rsidP="000806E0">
      <w:pPr>
        <w:spacing w:after="0" w:line="240" w:lineRule="auto"/>
        <w:jc w:val="both"/>
        <w:rPr>
          <w:rFonts w:ascii="Bookman Old Style" w:hAnsi="Bookman Old Style"/>
          <w:sz w:val="24"/>
          <w:szCs w:val="24"/>
        </w:rPr>
      </w:pPr>
      <w:r>
        <w:rPr>
          <w:rFonts w:ascii="Bookman Old Style" w:hAnsi="Bookman Old Style"/>
          <w:sz w:val="24"/>
          <w:szCs w:val="24"/>
        </w:rPr>
        <w:t>3.</w:t>
      </w:r>
      <w:r w:rsidRPr="000A1C6E">
        <w:rPr>
          <w:rFonts w:ascii="Bookman Old Style" w:hAnsi="Bookman Old Style"/>
          <w:sz w:val="24"/>
          <w:szCs w:val="24"/>
        </w:rPr>
        <w:t xml:space="preserve">Ответ на межведомственный запрос свидетельствует об отсутствии документа </w:t>
      </w:r>
      <w:proofErr w:type="gramStart"/>
      <w:r w:rsidRPr="000A1C6E">
        <w:rPr>
          <w:rFonts w:ascii="Bookman Old Style" w:hAnsi="Bookman Old Style"/>
          <w:sz w:val="24"/>
          <w:szCs w:val="24"/>
        </w:rPr>
        <w:t>и(</w:t>
      </w:r>
      <w:proofErr w:type="gramEnd"/>
      <w:r w:rsidRPr="000A1C6E">
        <w:rPr>
          <w:rFonts w:ascii="Bookman Old Style" w:hAnsi="Bookman Old Style"/>
          <w:sz w:val="24"/>
          <w:szCs w:val="24"/>
        </w:rPr>
        <w:t>или) информации, необходимых для присвоения объекту адресации адреса или аннулировании его адреса, и соответствующий документ не был представлен заявителем (представителем заявителя) по собственной инициативе.</w:t>
      </w:r>
    </w:p>
    <w:p w:rsidR="00935108" w:rsidRPr="000A1C6E" w:rsidRDefault="00935108" w:rsidP="000806E0">
      <w:pPr>
        <w:spacing w:after="0" w:line="240" w:lineRule="auto"/>
        <w:jc w:val="both"/>
        <w:rPr>
          <w:rFonts w:ascii="Bookman Old Style" w:hAnsi="Bookman Old Style"/>
          <w:sz w:val="24"/>
          <w:szCs w:val="24"/>
        </w:rPr>
      </w:pPr>
      <w:r>
        <w:rPr>
          <w:rFonts w:ascii="Bookman Old Style" w:hAnsi="Bookman Old Style"/>
          <w:sz w:val="24"/>
          <w:szCs w:val="24"/>
        </w:rPr>
        <w:t>4.</w:t>
      </w:r>
      <w:r w:rsidRPr="000A1C6E">
        <w:rPr>
          <w:rFonts w:ascii="Bookman Old Style" w:hAnsi="Bookman Old Style"/>
          <w:sz w:val="24"/>
          <w:szCs w:val="24"/>
        </w:rPr>
        <w:t>Поступление заявления от заявителя о прекращении рассмотрении его обращения.</w:t>
      </w:r>
    </w:p>
    <w:p w:rsidR="00935108" w:rsidRPr="000A1C6E" w:rsidRDefault="00935108" w:rsidP="000806E0">
      <w:pPr>
        <w:spacing w:after="0" w:line="240" w:lineRule="auto"/>
        <w:jc w:val="both"/>
        <w:rPr>
          <w:rFonts w:ascii="Bookman Old Style" w:hAnsi="Bookman Old Style"/>
          <w:sz w:val="24"/>
          <w:szCs w:val="24"/>
        </w:rPr>
      </w:pPr>
      <w:r>
        <w:rPr>
          <w:rFonts w:ascii="Bookman Old Style" w:hAnsi="Bookman Old Style"/>
          <w:sz w:val="24"/>
          <w:szCs w:val="24"/>
        </w:rPr>
        <w:t>5.</w:t>
      </w:r>
      <w:r w:rsidRPr="000A1C6E">
        <w:rPr>
          <w:rFonts w:ascii="Bookman Old Style" w:hAnsi="Bookman Old Style"/>
          <w:sz w:val="24"/>
          <w:szCs w:val="24"/>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935108" w:rsidRPr="000A1C6E" w:rsidRDefault="00935108" w:rsidP="00935108">
      <w:pPr>
        <w:widowControl w:val="0"/>
        <w:autoSpaceDE w:val="0"/>
        <w:autoSpaceDN w:val="0"/>
        <w:adjustRightInd w:val="0"/>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2.13.</w:t>
      </w:r>
      <w:r w:rsidRPr="000A1C6E">
        <w:rPr>
          <w:rFonts w:ascii="Bookman Old Style" w:hAnsi="Bookman Old Style"/>
          <w:color w:val="000000"/>
          <w:sz w:val="24"/>
          <w:szCs w:val="24"/>
        </w:rPr>
        <w:t>Муниципальная услуга предоставляется бесплатно</w:t>
      </w:r>
      <w:r w:rsidRPr="000A1C6E">
        <w:rPr>
          <w:rFonts w:ascii="Bookman Old Style" w:hAnsi="Bookman Old Style"/>
          <w:sz w:val="24"/>
          <w:szCs w:val="24"/>
        </w:rPr>
        <w:t>.</w:t>
      </w:r>
    </w:p>
    <w:p w:rsidR="00935108" w:rsidRPr="000A1C6E" w:rsidRDefault="00935108" w:rsidP="00935108">
      <w:pPr>
        <w:widowControl w:val="0"/>
        <w:autoSpaceDE w:val="0"/>
        <w:autoSpaceDN w:val="0"/>
        <w:adjustRightInd w:val="0"/>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2.14.</w:t>
      </w:r>
      <w:r w:rsidRPr="000A1C6E">
        <w:rPr>
          <w:rFonts w:ascii="Bookman Old Style" w:hAnsi="Bookman Old Style"/>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35108" w:rsidRPr="000A1C6E" w:rsidRDefault="00935108" w:rsidP="00935108">
      <w:pPr>
        <w:widowControl w:val="0"/>
        <w:autoSpaceDE w:val="0"/>
        <w:autoSpaceDN w:val="0"/>
        <w:adjustRightInd w:val="0"/>
        <w:spacing w:after="0" w:line="240" w:lineRule="auto"/>
        <w:jc w:val="both"/>
        <w:rPr>
          <w:rFonts w:ascii="Bookman Old Style" w:hAnsi="Bookman Old Style"/>
          <w:color w:val="000000"/>
          <w:sz w:val="24"/>
          <w:szCs w:val="24"/>
        </w:rPr>
      </w:pPr>
      <w:r w:rsidRPr="000A1C6E">
        <w:rPr>
          <w:rFonts w:ascii="Bookman Old Style" w:hAnsi="Bookman Old Style"/>
          <w:color w:val="000000"/>
          <w:sz w:val="24"/>
          <w:szCs w:val="24"/>
        </w:rPr>
        <w:t>2</w:t>
      </w:r>
      <w:r>
        <w:rPr>
          <w:rFonts w:ascii="Bookman Old Style" w:hAnsi="Bookman Old Style"/>
          <w:color w:val="000000"/>
          <w:sz w:val="24"/>
          <w:szCs w:val="24"/>
        </w:rPr>
        <w:t>.15.</w:t>
      </w:r>
      <w:r w:rsidRPr="000A1C6E">
        <w:rPr>
          <w:rFonts w:ascii="Bookman Old Style" w:hAnsi="Bookman Old Style"/>
          <w:color w:val="000000"/>
          <w:sz w:val="24"/>
          <w:szCs w:val="24"/>
        </w:rPr>
        <w:t>Срок регистрации запроса заявителя о предоставлении муниципальной услуги – 15 минут.</w:t>
      </w:r>
    </w:p>
    <w:p w:rsidR="00935108" w:rsidRPr="000A1C6E" w:rsidRDefault="00935108" w:rsidP="00935108">
      <w:pPr>
        <w:widowControl w:val="0"/>
        <w:autoSpaceDE w:val="0"/>
        <w:autoSpaceDN w:val="0"/>
        <w:adjustRightInd w:val="0"/>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2.16.</w:t>
      </w:r>
      <w:r w:rsidRPr="000A1C6E">
        <w:rPr>
          <w:rFonts w:ascii="Bookman Old Style" w:hAnsi="Bookman Old Style"/>
          <w:color w:val="000000"/>
          <w:sz w:val="24"/>
          <w:szCs w:val="24"/>
        </w:rPr>
        <w:t>Требования к местам предоставления муниципальной услуги.</w:t>
      </w:r>
    </w:p>
    <w:p w:rsidR="00935108" w:rsidRPr="000A1C6E" w:rsidRDefault="00935108" w:rsidP="00935108">
      <w:pPr>
        <w:widowControl w:val="0"/>
        <w:autoSpaceDE w:val="0"/>
        <w:autoSpaceDN w:val="0"/>
        <w:adjustRightInd w:val="0"/>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2.16.1.</w:t>
      </w:r>
      <w:r w:rsidRPr="000A1C6E">
        <w:rPr>
          <w:rFonts w:ascii="Bookman Old Style" w:hAnsi="Bookman Old Style"/>
          <w:color w:val="000000"/>
          <w:sz w:val="24"/>
          <w:szCs w:val="24"/>
        </w:rPr>
        <w:t>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935108" w:rsidRPr="000A1C6E" w:rsidRDefault="00935108" w:rsidP="00935108">
      <w:pPr>
        <w:widowControl w:val="0"/>
        <w:autoSpaceDE w:val="0"/>
        <w:autoSpaceDN w:val="0"/>
        <w:adjustRightInd w:val="0"/>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2.16.2.</w:t>
      </w:r>
      <w:r w:rsidRPr="000A1C6E">
        <w:rPr>
          <w:rFonts w:ascii="Bookman Old Style" w:hAnsi="Bookman Old Style"/>
          <w:color w:val="000000"/>
          <w:sz w:val="24"/>
          <w:szCs w:val="24"/>
        </w:rPr>
        <w:t xml:space="preserve">Места, предназначенные для ознакомления с информационными материалами, оборудуются стендами, столами для оформления документов и стульями.    </w:t>
      </w:r>
    </w:p>
    <w:p w:rsidR="00935108" w:rsidRPr="000A1C6E" w:rsidRDefault="00935108" w:rsidP="00935108">
      <w:pPr>
        <w:widowControl w:val="0"/>
        <w:autoSpaceDE w:val="0"/>
        <w:autoSpaceDN w:val="0"/>
        <w:adjustRightInd w:val="0"/>
        <w:spacing w:after="0" w:line="240" w:lineRule="auto"/>
        <w:jc w:val="both"/>
        <w:rPr>
          <w:rFonts w:ascii="Bookman Old Style" w:hAnsi="Bookman Old Style"/>
          <w:color w:val="000000"/>
          <w:sz w:val="24"/>
          <w:szCs w:val="24"/>
        </w:rPr>
      </w:pPr>
      <w:r>
        <w:rPr>
          <w:rFonts w:ascii="Bookman Old Style" w:hAnsi="Bookman Old Style"/>
          <w:color w:val="000000"/>
          <w:sz w:val="24"/>
          <w:szCs w:val="24"/>
        </w:rPr>
        <w:lastRenderedPageBreak/>
        <w:t>2.16.3.</w:t>
      </w:r>
      <w:r w:rsidRPr="000A1C6E">
        <w:rPr>
          <w:rFonts w:ascii="Bookman Old Style" w:hAnsi="Bookman Old Style"/>
          <w:color w:val="000000"/>
          <w:sz w:val="24"/>
          <w:szCs w:val="24"/>
        </w:rPr>
        <w:t>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935108" w:rsidRPr="000A1C6E" w:rsidRDefault="00935108" w:rsidP="00935108">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2.16.4.</w:t>
      </w:r>
      <w:r w:rsidRPr="000A1C6E">
        <w:rPr>
          <w:rFonts w:ascii="Bookman Old Style" w:hAnsi="Bookman Old Style"/>
          <w:color w:val="000000"/>
          <w:sz w:val="24"/>
          <w:szCs w:val="24"/>
        </w:rPr>
        <w:t>Центральный вход в здание Администрации должен быть оборудован вывеской с полным наименованием организации.</w:t>
      </w:r>
    </w:p>
    <w:p w:rsidR="00935108" w:rsidRPr="000A1C6E" w:rsidRDefault="00935108" w:rsidP="00935108">
      <w:pPr>
        <w:widowControl w:val="0"/>
        <w:autoSpaceDE w:val="0"/>
        <w:autoSpaceDN w:val="0"/>
        <w:adjustRightInd w:val="0"/>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2.16.5.</w:t>
      </w:r>
      <w:r w:rsidRPr="000A1C6E">
        <w:rPr>
          <w:rFonts w:ascii="Bookman Old Style" w:hAnsi="Bookman Old Style"/>
          <w:color w:val="000000"/>
          <w:sz w:val="24"/>
          <w:szCs w:val="24"/>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935108" w:rsidRPr="000A1C6E" w:rsidRDefault="00935108" w:rsidP="00935108">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2.16.6.</w:t>
      </w:r>
      <w:r w:rsidRPr="000A1C6E">
        <w:rPr>
          <w:rFonts w:ascii="Bookman Old Style" w:hAnsi="Bookman Old Style"/>
          <w:color w:val="000000"/>
          <w:sz w:val="24"/>
          <w:szCs w:val="24"/>
        </w:rPr>
        <w:t>Места ожидания должны соответствовать комфортным условиям для заявителей и оптимальным условиям работы специалиста.</w:t>
      </w:r>
    </w:p>
    <w:p w:rsidR="00935108" w:rsidRPr="000A1C6E" w:rsidRDefault="00935108" w:rsidP="00935108">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2.16.7.</w:t>
      </w:r>
      <w:r w:rsidRPr="000A1C6E">
        <w:rPr>
          <w:rFonts w:ascii="Bookman Old Style" w:hAnsi="Bookman Old Style"/>
          <w:color w:val="000000"/>
          <w:sz w:val="24"/>
          <w:szCs w:val="24"/>
        </w:rPr>
        <w:t>Места ожидания могут быть оборудованы стульями, креслами, диваном. Количество мест ожидания должно быть не менее трех.</w:t>
      </w:r>
    </w:p>
    <w:p w:rsidR="00935108" w:rsidRPr="000A1C6E" w:rsidRDefault="00935108" w:rsidP="00935108">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2.16.8.</w:t>
      </w:r>
      <w:r w:rsidRPr="000A1C6E">
        <w:rPr>
          <w:rFonts w:ascii="Bookman Old Style" w:hAnsi="Bookman Old Style"/>
          <w:color w:val="000000"/>
          <w:sz w:val="24"/>
          <w:szCs w:val="24"/>
        </w:rPr>
        <w:t>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35108" w:rsidRPr="000A1C6E" w:rsidRDefault="00935108" w:rsidP="00935108">
      <w:pPr>
        <w:tabs>
          <w:tab w:val="left" w:pos="1276"/>
          <w:tab w:val="left" w:pos="1701"/>
        </w:tabs>
        <w:spacing w:after="0" w:line="240" w:lineRule="auto"/>
        <w:contextualSpacing/>
        <w:jc w:val="both"/>
        <w:rPr>
          <w:rFonts w:ascii="Bookman Old Style" w:hAnsi="Bookman Old Style"/>
          <w:color w:val="000000"/>
          <w:sz w:val="24"/>
          <w:szCs w:val="24"/>
          <w:lang w:eastAsia="en-US"/>
        </w:rPr>
      </w:pPr>
      <w:r w:rsidRPr="000A1C6E">
        <w:rPr>
          <w:rFonts w:ascii="Bookman Old Style" w:hAnsi="Bookman Old Style"/>
          <w:color w:val="000000"/>
          <w:sz w:val="24"/>
          <w:szCs w:val="24"/>
          <w:lang w:eastAsia="en-US"/>
        </w:rPr>
        <w:t>2.17. Показатели доступности и качества муниципальной услуги.</w:t>
      </w:r>
    </w:p>
    <w:p w:rsidR="00935108" w:rsidRPr="000A1C6E" w:rsidRDefault="00935108" w:rsidP="000806E0">
      <w:pPr>
        <w:widowControl w:val="0"/>
        <w:tabs>
          <w:tab w:val="left" w:pos="1276"/>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1.</w:t>
      </w:r>
      <w:r w:rsidRPr="000A1C6E">
        <w:rPr>
          <w:rFonts w:ascii="Bookman Old Style" w:hAnsi="Bookman Old Style"/>
          <w:color w:val="000000"/>
          <w:sz w:val="24"/>
          <w:szCs w:val="24"/>
          <w:lang w:eastAsia="en-US"/>
        </w:rPr>
        <w:t>Показателями доступности и качества муниципальной услуги являются:</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1)</w:t>
      </w:r>
      <w:r w:rsidRPr="000A1C6E">
        <w:rPr>
          <w:rFonts w:ascii="Bookman Old Style" w:hAnsi="Bookman Old Style"/>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2)</w:t>
      </w:r>
      <w:r w:rsidRPr="000A1C6E">
        <w:rPr>
          <w:rFonts w:ascii="Bookman Old Style" w:hAnsi="Bookman Old Style"/>
          <w:color w:val="000000"/>
          <w:sz w:val="24"/>
          <w:szCs w:val="24"/>
          <w:lang w:eastAsia="en-US"/>
        </w:rPr>
        <w:t>возможность получать полную, актуальную и достоверн</w:t>
      </w:r>
      <w:r>
        <w:rPr>
          <w:rFonts w:ascii="Bookman Old Style" w:hAnsi="Bookman Old Style"/>
          <w:color w:val="000000"/>
          <w:sz w:val="24"/>
          <w:szCs w:val="24"/>
          <w:lang w:eastAsia="en-US"/>
        </w:rPr>
        <w:t xml:space="preserve">ую информацию </w:t>
      </w:r>
      <w:r w:rsidRPr="000A1C6E">
        <w:rPr>
          <w:rFonts w:ascii="Bookman Old Style" w:hAnsi="Bookman Old Style"/>
          <w:color w:val="000000"/>
          <w:sz w:val="24"/>
          <w:szCs w:val="24"/>
          <w:lang w:eastAsia="en-US"/>
        </w:rPr>
        <w:t>о порядке предоставления муниципальной услуги, в том числе с использованием информационно-коммуникационных технологий;</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3)</w:t>
      </w:r>
      <w:r w:rsidRPr="000A1C6E">
        <w:rPr>
          <w:rFonts w:ascii="Bookman Old Style" w:hAnsi="Bookman Old Style"/>
          <w:color w:val="000000"/>
          <w:sz w:val="24"/>
          <w:szCs w:val="24"/>
          <w:lang w:eastAsia="en-US"/>
        </w:rPr>
        <w:t>возможность получать информацию о результате представления муниципальной услуги;</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4)</w:t>
      </w:r>
      <w:r w:rsidRPr="000A1C6E">
        <w:rPr>
          <w:rFonts w:ascii="Bookman Old Style" w:hAnsi="Bookman Old Style"/>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2.</w:t>
      </w:r>
      <w:r w:rsidRPr="000A1C6E">
        <w:rPr>
          <w:rFonts w:ascii="Bookman Old Style" w:hAnsi="Bookman Old Style"/>
          <w:color w:val="000000"/>
          <w:sz w:val="24"/>
          <w:szCs w:val="24"/>
          <w:lang w:eastAsia="en-US"/>
        </w:rPr>
        <w:t>Основные требования к качеству предоставления муниципальной услуги:</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1)</w:t>
      </w:r>
      <w:r w:rsidRPr="000A1C6E">
        <w:rPr>
          <w:rFonts w:ascii="Bookman Old Style" w:hAnsi="Bookman Old Style"/>
          <w:color w:val="000000"/>
          <w:sz w:val="24"/>
          <w:szCs w:val="24"/>
          <w:lang w:eastAsia="en-US"/>
        </w:rPr>
        <w:t>своевременность предоставления муниципальной услуги;</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2)</w:t>
      </w:r>
      <w:r w:rsidRPr="000A1C6E">
        <w:rPr>
          <w:rFonts w:ascii="Bookman Old Style" w:hAnsi="Bookman Old Style"/>
          <w:color w:val="000000"/>
          <w:sz w:val="24"/>
          <w:szCs w:val="24"/>
          <w:lang w:eastAsia="en-US"/>
        </w:rPr>
        <w:t>достоверность и полнота информирования заявителя о ходе рассмотрения его обращения;</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3)</w:t>
      </w:r>
      <w:r w:rsidRPr="000A1C6E">
        <w:rPr>
          <w:rFonts w:ascii="Bookman Old Style" w:hAnsi="Bookman Old Style"/>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3.</w:t>
      </w:r>
      <w:r w:rsidRPr="000A1C6E">
        <w:rPr>
          <w:rFonts w:ascii="Bookman Old Style" w:hAnsi="Bookman Old Style"/>
          <w:color w:val="000000"/>
          <w:sz w:val="24"/>
          <w:szCs w:val="24"/>
          <w:lang w:eastAsia="en-US"/>
        </w:rPr>
        <w:t>Оценка качества и доступности муниципальной услуги должна осуществляться по следующим показателям:</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1)</w:t>
      </w:r>
      <w:r w:rsidRPr="000A1C6E">
        <w:rPr>
          <w:rFonts w:ascii="Bookman Old Style" w:hAnsi="Bookman Old Style"/>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2)</w:t>
      </w:r>
      <w:r w:rsidRPr="000A1C6E">
        <w:rPr>
          <w:rFonts w:ascii="Bookman Old Style" w:hAnsi="Bookman Old Style"/>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3)</w:t>
      </w:r>
      <w:r w:rsidRPr="000A1C6E">
        <w:rPr>
          <w:rFonts w:ascii="Bookman Old Style" w:hAnsi="Bookman Old Style"/>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4.</w:t>
      </w:r>
      <w:r w:rsidRPr="000A1C6E">
        <w:rPr>
          <w:rFonts w:ascii="Bookman Old Style" w:hAnsi="Bookman Old Style"/>
          <w:color w:val="000000"/>
          <w:sz w:val="24"/>
          <w:szCs w:val="24"/>
          <w:lang w:eastAsia="en-US"/>
        </w:rPr>
        <w:t>При предоставлении муниципальной услуги:</w:t>
      </w:r>
    </w:p>
    <w:p w:rsidR="00935108"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1)</w:t>
      </w:r>
      <w:r w:rsidRPr="000A1C6E">
        <w:rPr>
          <w:rFonts w:ascii="Bookman Old Style" w:hAnsi="Bookman Old Style"/>
          <w:color w:val="000000"/>
          <w:sz w:val="24"/>
          <w:szCs w:val="24"/>
          <w:lang w:eastAsia="en-US"/>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935108" w:rsidRPr="000A1C6E" w:rsidRDefault="00935108" w:rsidP="000806E0">
      <w:pPr>
        <w:widowControl w:val="0"/>
        <w:tabs>
          <w:tab w:val="left" w:pos="851"/>
        </w:tabs>
        <w:autoSpaceDE w:val="0"/>
        <w:autoSpaceDN w:val="0"/>
        <w:adjustRightInd w:val="0"/>
        <w:spacing w:after="0" w:line="240" w:lineRule="auto"/>
        <w:contextualSpacing/>
        <w:jc w:val="both"/>
        <w:rPr>
          <w:rFonts w:ascii="Bookman Old Style" w:hAnsi="Bookman Old Style"/>
          <w:color w:val="000000"/>
          <w:sz w:val="24"/>
          <w:szCs w:val="24"/>
          <w:lang w:eastAsia="en-US"/>
        </w:rPr>
      </w:pPr>
      <w:r>
        <w:rPr>
          <w:rFonts w:ascii="Bookman Old Style" w:hAnsi="Bookman Old Style"/>
          <w:color w:val="000000"/>
          <w:sz w:val="24"/>
          <w:szCs w:val="24"/>
          <w:lang w:eastAsia="en-US"/>
        </w:rPr>
        <w:t>2)</w:t>
      </w:r>
      <w:r w:rsidRPr="000A1C6E">
        <w:rPr>
          <w:rFonts w:ascii="Bookman Old Style" w:hAnsi="Bookman Old Style"/>
          <w:color w:val="000000"/>
          <w:sz w:val="24"/>
          <w:szCs w:val="24"/>
          <w:lang w:eastAsia="en-US"/>
        </w:rPr>
        <w:t>в форме личного приема - взаимодействие заявителя с должностным лицом администрации требуется в ходе личного приема.</w:t>
      </w:r>
    </w:p>
    <w:p w:rsidR="00935108" w:rsidRPr="000A1C6E" w:rsidRDefault="00935108" w:rsidP="00935108">
      <w:pPr>
        <w:autoSpaceDE w:val="0"/>
        <w:autoSpaceDN w:val="0"/>
        <w:adjustRightInd w:val="0"/>
        <w:spacing w:after="0" w:line="240" w:lineRule="auto"/>
        <w:jc w:val="both"/>
        <w:rPr>
          <w:rFonts w:ascii="Bookman Old Style" w:hAnsi="Bookman Old Style"/>
          <w:sz w:val="24"/>
          <w:szCs w:val="24"/>
        </w:rPr>
      </w:pPr>
      <w:r w:rsidRPr="000A1C6E">
        <w:rPr>
          <w:rFonts w:ascii="Bookman Old Style" w:hAnsi="Bookman Old Style"/>
          <w:color w:val="000000"/>
          <w:sz w:val="24"/>
          <w:szCs w:val="24"/>
          <w:lang w:eastAsia="en-US"/>
        </w:rPr>
        <w:lastRenderedPageBreak/>
        <w:t>2.18.</w:t>
      </w:r>
      <w:r w:rsidRPr="000A1C6E">
        <w:rPr>
          <w:rFonts w:ascii="Bookman Old Style" w:hAnsi="Bookman Old Style"/>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935108" w:rsidRDefault="00935108" w:rsidP="00935108">
      <w:pPr>
        <w:widowControl w:val="0"/>
        <w:autoSpaceDE w:val="0"/>
        <w:autoSpaceDN w:val="0"/>
        <w:adjustRightInd w:val="0"/>
        <w:spacing w:after="0" w:line="240" w:lineRule="auto"/>
        <w:ind w:firstLine="709"/>
        <w:contextualSpacing/>
        <w:jc w:val="center"/>
        <w:rPr>
          <w:rFonts w:ascii="Bookman Old Style" w:hAnsi="Bookman Old Style"/>
          <w:sz w:val="24"/>
          <w:szCs w:val="24"/>
        </w:rPr>
      </w:pPr>
    </w:p>
    <w:p w:rsidR="00935108" w:rsidRDefault="00935108" w:rsidP="00935108">
      <w:pPr>
        <w:widowControl w:val="0"/>
        <w:autoSpaceDE w:val="0"/>
        <w:autoSpaceDN w:val="0"/>
        <w:adjustRightInd w:val="0"/>
        <w:spacing w:after="0" w:line="240" w:lineRule="auto"/>
        <w:ind w:firstLine="709"/>
        <w:contextualSpacing/>
        <w:jc w:val="center"/>
        <w:rPr>
          <w:rFonts w:ascii="Bookman Old Style" w:hAnsi="Bookman Old Style"/>
          <w:b/>
          <w:bCs/>
          <w:sz w:val="24"/>
          <w:szCs w:val="24"/>
        </w:rPr>
      </w:pPr>
      <w:r w:rsidRPr="000A1C6E">
        <w:rPr>
          <w:rFonts w:ascii="Bookman Old Style" w:hAnsi="Bookman Old Style"/>
          <w:b/>
          <w:bCs/>
          <w:sz w:val="24"/>
          <w:szCs w:val="24"/>
        </w:rPr>
        <w:t>3. Информация об услугах, являющихся необходимыми и обязательными для предоставления государственной услуги.</w:t>
      </w:r>
    </w:p>
    <w:p w:rsidR="00935108" w:rsidRPr="000A1C6E" w:rsidRDefault="00935108" w:rsidP="00935108">
      <w:pPr>
        <w:widowControl w:val="0"/>
        <w:autoSpaceDE w:val="0"/>
        <w:autoSpaceDN w:val="0"/>
        <w:adjustRightInd w:val="0"/>
        <w:spacing w:after="0" w:line="240" w:lineRule="auto"/>
        <w:contextualSpacing/>
        <w:jc w:val="both"/>
        <w:rPr>
          <w:rFonts w:ascii="Bookman Old Style" w:hAnsi="Bookman Old Style"/>
          <w:bCs/>
          <w:sz w:val="24"/>
          <w:szCs w:val="24"/>
        </w:rPr>
      </w:pPr>
      <w:r>
        <w:rPr>
          <w:rFonts w:ascii="Bookman Old Style" w:hAnsi="Bookman Old Style"/>
          <w:bCs/>
          <w:sz w:val="24"/>
          <w:szCs w:val="24"/>
        </w:rPr>
        <w:t>3.1.</w:t>
      </w:r>
      <w:r w:rsidRPr="000A1C6E">
        <w:rPr>
          <w:rFonts w:ascii="Bookman Old Style" w:hAnsi="Bookman Old Style"/>
          <w:bCs/>
          <w:sz w:val="24"/>
          <w:szCs w:val="24"/>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935108" w:rsidRPr="000A1C6E" w:rsidRDefault="00935108" w:rsidP="00935108">
      <w:pPr>
        <w:widowControl w:val="0"/>
        <w:autoSpaceDE w:val="0"/>
        <w:autoSpaceDN w:val="0"/>
        <w:adjustRightInd w:val="0"/>
        <w:spacing w:after="0" w:line="240" w:lineRule="auto"/>
        <w:ind w:firstLine="709"/>
        <w:contextualSpacing/>
        <w:jc w:val="center"/>
        <w:rPr>
          <w:rFonts w:ascii="Bookman Old Style" w:hAnsi="Bookman Old Style"/>
          <w:b/>
          <w:bCs/>
          <w:sz w:val="24"/>
          <w:szCs w:val="24"/>
        </w:rPr>
      </w:pPr>
    </w:p>
    <w:p w:rsidR="00935108" w:rsidRDefault="00935108" w:rsidP="00935108">
      <w:pPr>
        <w:widowControl w:val="0"/>
        <w:autoSpaceDE w:val="0"/>
        <w:autoSpaceDN w:val="0"/>
        <w:adjustRightInd w:val="0"/>
        <w:spacing w:after="0" w:line="240" w:lineRule="auto"/>
        <w:contextualSpacing/>
        <w:jc w:val="center"/>
        <w:rPr>
          <w:rFonts w:ascii="Bookman Old Style" w:hAnsi="Bookman Old Style"/>
          <w:b/>
          <w:sz w:val="24"/>
          <w:szCs w:val="24"/>
        </w:rPr>
      </w:pPr>
      <w:r w:rsidRPr="000A1C6E">
        <w:rPr>
          <w:rFonts w:ascii="Bookman Old Style" w:hAnsi="Bookman Old Style"/>
          <w:b/>
          <w:bCs/>
          <w:sz w:val="24"/>
          <w:szCs w:val="24"/>
        </w:rPr>
        <w:t xml:space="preserve">4. </w:t>
      </w:r>
      <w:r w:rsidRPr="000A1C6E">
        <w:rPr>
          <w:rFonts w:ascii="Bookman Old Style" w:hAnsi="Bookman Old Style"/>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4.1.</w:t>
      </w:r>
      <w:r w:rsidRPr="000A1C6E">
        <w:rPr>
          <w:rFonts w:ascii="Bookman Old Style" w:hAnsi="Bookman Old Style"/>
          <w:sz w:val="24"/>
          <w:szCs w:val="24"/>
        </w:rPr>
        <w:t>Предоставление муниципальной услуги включает в себя следующие административные процедуры:</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1)</w:t>
      </w:r>
      <w:r w:rsidRPr="000A1C6E">
        <w:rPr>
          <w:rFonts w:ascii="Bookman Old Style" w:hAnsi="Bookman Old Style"/>
          <w:sz w:val="24"/>
          <w:szCs w:val="24"/>
        </w:rPr>
        <w:t>прием заявления о присвоении, изменении или аннулировании объекту адресации адреса;</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2)проверка наличия необходимых документов, прилагаемых к заявлению, и правильности оформления представленных документов;</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3)</w:t>
      </w:r>
      <w:r w:rsidRPr="000A1C6E">
        <w:rPr>
          <w:rFonts w:ascii="Bookman Old Style" w:hAnsi="Bookman Old Style"/>
          <w:sz w:val="24"/>
          <w:szCs w:val="24"/>
        </w:rPr>
        <w:t>подбор и изучение архивных, проектных и прочих материалов, необходимых для установления и оформления адресных документов;</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w:t>
      </w:r>
      <w:r w:rsidRPr="000A1C6E">
        <w:rPr>
          <w:rFonts w:ascii="Bookman Old Style" w:hAnsi="Bookman Old Style"/>
          <w:sz w:val="24"/>
          <w:szCs w:val="24"/>
        </w:rPr>
        <w:t>осмотр местонахождения объекта адресации (при необходимости);</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5)</w:t>
      </w:r>
      <w:r w:rsidRPr="000A1C6E">
        <w:rPr>
          <w:rFonts w:ascii="Bookman Old Style" w:hAnsi="Bookman Old Style"/>
          <w:sz w:val="24"/>
          <w:szCs w:val="24"/>
        </w:rPr>
        <w:t>регистрация адреса объекта адресации в адресном реестре;</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6)</w:t>
      </w:r>
      <w:r w:rsidRPr="000A1C6E">
        <w:rPr>
          <w:rFonts w:ascii="Bookman Old Style" w:hAnsi="Bookman Old Style"/>
          <w:sz w:val="24"/>
          <w:szCs w:val="24"/>
        </w:rPr>
        <w:t xml:space="preserve">подготовка и утверждение </w:t>
      </w:r>
      <w:proofErr w:type="gramStart"/>
      <w:r w:rsidRPr="000A1C6E">
        <w:rPr>
          <w:rFonts w:ascii="Bookman Old Style" w:hAnsi="Bookman Old Style"/>
          <w:sz w:val="24"/>
          <w:szCs w:val="24"/>
        </w:rPr>
        <w:t>акта регистрации адреса объекта адресации</w:t>
      </w:r>
      <w:proofErr w:type="gramEnd"/>
      <w:r w:rsidRPr="000A1C6E">
        <w:rPr>
          <w:rFonts w:ascii="Bookman Old Style" w:hAnsi="Bookman Old Style"/>
          <w:sz w:val="24"/>
          <w:szCs w:val="24"/>
        </w:rPr>
        <w:t>;</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7)</w:t>
      </w:r>
      <w:r w:rsidRPr="000A1C6E">
        <w:rPr>
          <w:rFonts w:ascii="Bookman Old Style" w:hAnsi="Bookman Old Style"/>
          <w:sz w:val="24"/>
          <w:szCs w:val="24"/>
        </w:rPr>
        <w:t xml:space="preserve">направление </w:t>
      </w:r>
      <w:proofErr w:type="gramStart"/>
      <w:r w:rsidRPr="000A1C6E">
        <w:rPr>
          <w:rFonts w:ascii="Bookman Old Style" w:hAnsi="Bookman Old Style"/>
          <w:sz w:val="24"/>
          <w:szCs w:val="24"/>
        </w:rPr>
        <w:t>копии акта регистрации адреса объекта адресации</w:t>
      </w:r>
      <w:proofErr w:type="gramEnd"/>
      <w:r w:rsidRPr="000A1C6E">
        <w:rPr>
          <w:rFonts w:ascii="Bookman Old Style" w:hAnsi="Bookman Old Style"/>
          <w:sz w:val="24"/>
          <w:szCs w:val="24"/>
        </w:rPr>
        <w:t xml:space="preserve"> в органы технической инвентаризации, почтовой связи (в иные органы по необходимости);</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8)</w:t>
      </w:r>
      <w:r w:rsidRPr="000A1C6E">
        <w:rPr>
          <w:rFonts w:ascii="Bookman Old Style" w:hAnsi="Bookman Old Style"/>
          <w:sz w:val="24"/>
          <w:szCs w:val="24"/>
        </w:rPr>
        <w:t>выдача заявителю акта регистрации адреса объекта адресации, либо отказа в присвоении, изменении или аннулировании адреса объекту адресации.</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Блок-схема предоставления муниципальной услуги приводится в Приложении № 2 к настоящему Административному регламенту.</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4.2.</w:t>
      </w:r>
      <w:r w:rsidRPr="000A1C6E">
        <w:rPr>
          <w:rFonts w:ascii="Bookman Old Style" w:hAnsi="Bookman Old Style"/>
          <w:sz w:val="24"/>
          <w:szCs w:val="24"/>
        </w:rPr>
        <w:t>Проверка наличия необходимых документов, прилагаемых к заявлению, и правильности оформления представленных документов.</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4.2.1.</w:t>
      </w:r>
      <w:r w:rsidRPr="000A1C6E">
        <w:rPr>
          <w:rFonts w:ascii="Bookman Old Style" w:hAnsi="Bookman Old Style"/>
          <w:sz w:val="24"/>
          <w:szCs w:val="24"/>
        </w:rPr>
        <w:t>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4.2.2.</w:t>
      </w:r>
      <w:r w:rsidRPr="000A1C6E">
        <w:rPr>
          <w:rFonts w:ascii="Bookman Old Style" w:hAnsi="Bookman Old Style"/>
          <w:sz w:val="24"/>
          <w:szCs w:val="24"/>
        </w:rPr>
        <w:t>Специалист, осуществляет прием документов, устанавливает предмет обращения, личность заявителя, полномочия представителя заявителя.</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Максимальная продолжительность административного действия – 5 минут.</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4.2</w:t>
      </w:r>
      <w:r>
        <w:rPr>
          <w:rFonts w:ascii="Bookman Old Style" w:hAnsi="Bookman Old Style"/>
          <w:sz w:val="24"/>
          <w:szCs w:val="24"/>
        </w:rPr>
        <w:t>.3.</w:t>
      </w:r>
      <w:r w:rsidRPr="000A1C6E">
        <w:rPr>
          <w:rFonts w:ascii="Bookman Old Style" w:hAnsi="Bookman Old Style"/>
          <w:sz w:val="24"/>
          <w:szCs w:val="24"/>
        </w:rPr>
        <w:t>Специалист, осуществляет прием документов, проверяет:</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 наличие всех необходимых документов, предусмотренных пунктом 2.6. настоящего Административного регламента;</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 правильность заполнения заявления;</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 сверяет подлинники и копии документов.</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Максимальная продолжительность административного действия – 10 минут.</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4.2.4</w:t>
      </w:r>
      <w:r w:rsidRPr="000A1C6E">
        <w:rPr>
          <w:rFonts w:ascii="Bookman Old Style" w:hAnsi="Bookman Old Style"/>
          <w:sz w:val="24"/>
          <w:szCs w:val="24"/>
        </w:rPr>
        <w:t>Специалист проверяет соответствие представленных документов следующим требованиям, удостоверяясь, что:</w:t>
      </w:r>
    </w:p>
    <w:p w:rsidR="00935108" w:rsidRPr="000A1C6E" w:rsidRDefault="000806E0" w:rsidP="000806E0">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lastRenderedPageBreak/>
        <w:t>-</w:t>
      </w:r>
      <w:r w:rsidR="00935108" w:rsidRPr="000A1C6E">
        <w:rPr>
          <w:rFonts w:ascii="Bookman Old Style" w:hAnsi="Bookman Old Style"/>
          <w:sz w:val="24"/>
          <w:szCs w:val="24"/>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35108" w:rsidRPr="000A1C6E" w:rsidRDefault="000806E0" w:rsidP="000806E0">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фамилии, имена и отчества заявителей, адреса регистрации написаны полностью;</w:t>
      </w:r>
    </w:p>
    <w:p w:rsidR="00935108" w:rsidRPr="000A1C6E" w:rsidRDefault="000806E0" w:rsidP="000806E0">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в документах нет подчисток, приписок, зачеркнутых слов и иных неоговоренных исправлений;</w:t>
      </w:r>
    </w:p>
    <w:p w:rsidR="00935108" w:rsidRPr="000A1C6E" w:rsidRDefault="000806E0" w:rsidP="000806E0">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w:t>
      </w:r>
      <w:r w:rsidR="00935108" w:rsidRPr="000A1C6E">
        <w:rPr>
          <w:rFonts w:ascii="Bookman Old Style" w:hAnsi="Bookman Old Style"/>
          <w:sz w:val="24"/>
          <w:szCs w:val="24"/>
        </w:rPr>
        <w:t>документы не имеют серьезных повреждений, наличие которых не позволяет однозначно истолковать их содержание;</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 пакет представленных документов полностью укомплектован.</w:t>
      </w:r>
    </w:p>
    <w:p w:rsidR="00935108" w:rsidRPr="000A1C6E" w:rsidRDefault="00935108" w:rsidP="000806E0">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Максимальная продолжительность административного действия –</w:t>
      </w:r>
      <w:r w:rsidRPr="000A1C6E">
        <w:rPr>
          <w:rFonts w:ascii="Bookman Old Style" w:hAnsi="Bookman Old Style"/>
          <w:color w:val="00B050"/>
          <w:sz w:val="24"/>
          <w:szCs w:val="24"/>
        </w:rPr>
        <w:t xml:space="preserve"> </w:t>
      </w:r>
      <w:r w:rsidRPr="000A1C6E">
        <w:rPr>
          <w:rFonts w:ascii="Bookman Old Style" w:hAnsi="Bookman Old Style"/>
          <w:sz w:val="24"/>
          <w:szCs w:val="24"/>
        </w:rPr>
        <w:t>15 минут.</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4.2.5.</w:t>
      </w:r>
      <w:r w:rsidRPr="000A1C6E">
        <w:rPr>
          <w:rFonts w:ascii="Bookman Old Style" w:hAnsi="Bookman Old Style"/>
          <w:sz w:val="24"/>
          <w:szCs w:val="24"/>
        </w:rPr>
        <w:t>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Если недостатки, препятствующие приему документов, допустимо устранить в ходе приема, они устраняются незамедлительно.</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Максимальная продолжительность административного действия – 10 минут.</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4.3.</w:t>
      </w:r>
      <w:r w:rsidRPr="000A1C6E">
        <w:rPr>
          <w:rFonts w:ascii="Bookman Old Style" w:hAnsi="Bookman Old Style"/>
          <w:sz w:val="24"/>
          <w:szCs w:val="24"/>
        </w:rPr>
        <w:t>Подбор и изучение архивных, проектных и прочих материалов, необходимых для установления и оформления адресных документов.</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Максимальная продолжительность административного действия – 30 минут.</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4.4.</w:t>
      </w:r>
      <w:r w:rsidRPr="000A1C6E">
        <w:rPr>
          <w:rFonts w:ascii="Bookman Old Style" w:hAnsi="Bookman Old Style"/>
          <w:sz w:val="24"/>
          <w:szCs w:val="24"/>
        </w:rPr>
        <w:t>Осмотр территории на местности, где расположены объекты адресации, взаимное согласование устанавливаемых и существующих адресов близлежащих объектов недвижимости.</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Специалист, ответственный за подготовку акта объекта адресации, осуществляет осмотр территории на местности (при необходимости).</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Максимальная продолжительность административного действия – 20 минут.</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4.5.</w:t>
      </w:r>
      <w:r w:rsidRPr="000A1C6E">
        <w:rPr>
          <w:rFonts w:ascii="Bookman Old Style" w:hAnsi="Bookman Old Style"/>
          <w:sz w:val="24"/>
          <w:szCs w:val="24"/>
        </w:rPr>
        <w:t>Регистрация адреса объекта адресации в адресном реестре.</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В случае отсутствия информации об адресуемом объекте адресации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0A1C6E">
        <w:rPr>
          <w:rFonts w:ascii="Bookman Old Style" w:hAnsi="Bookman Old Style"/>
          <w:sz w:val="24"/>
          <w:szCs w:val="24"/>
        </w:rPr>
        <w:t>акта регистрации адреса объекта адресации</w:t>
      </w:r>
      <w:proofErr w:type="gramEnd"/>
      <w:r w:rsidRPr="000A1C6E">
        <w:rPr>
          <w:rFonts w:ascii="Bookman Old Style" w:hAnsi="Bookman Old Style"/>
          <w:sz w:val="24"/>
          <w:szCs w:val="24"/>
        </w:rPr>
        <w:t xml:space="preserve"> на основании архивных документов и записей производит идентификацию отношения данного объекта адресации и используемых адресов.</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Установленные отношения подтверждаются актом регистрации адреса объектам адресации с обязательным указанием, что данный объект адресации ранее в перечисленных документах был адресован иначе.</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Максимальная продолжительность административного действия – 15 минут.</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lastRenderedPageBreak/>
        <w:t>4.6.</w:t>
      </w:r>
      <w:r w:rsidRPr="000A1C6E">
        <w:rPr>
          <w:rFonts w:ascii="Bookman Old Style" w:hAnsi="Bookman Old Style"/>
          <w:sz w:val="24"/>
          <w:szCs w:val="24"/>
        </w:rPr>
        <w:t xml:space="preserve">Подготовка и утверждение </w:t>
      </w:r>
      <w:proofErr w:type="gramStart"/>
      <w:r w:rsidRPr="000A1C6E">
        <w:rPr>
          <w:rFonts w:ascii="Bookman Old Style" w:hAnsi="Bookman Old Style"/>
          <w:sz w:val="24"/>
          <w:szCs w:val="24"/>
        </w:rPr>
        <w:t>акта регистрации адреса объекта адресации</w:t>
      </w:r>
      <w:proofErr w:type="gramEnd"/>
      <w:r w:rsidRPr="000A1C6E">
        <w:rPr>
          <w:rFonts w:ascii="Bookman Old Style" w:hAnsi="Bookman Old Style"/>
          <w:sz w:val="24"/>
          <w:szCs w:val="24"/>
        </w:rPr>
        <w:t>.</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Специалист, ответственный за подготовку акта регистрации адреса объекта адресации, осуществляет подготовку акта регистрации адреса объекта адресации, либо отказ в присвоении, изменении или аннулировании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или аннулировании адреса объекту адресации).</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Максимальная продолжительность административного действия – 15 минут.</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4.7.</w:t>
      </w:r>
      <w:r w:rsidRPr="000A1C6E">
        <w:rPr>
          <w:rFonts w:ascii="Bookman Old Style" w:hAnsi="Bookman Old Style"/>
          <w:sz w:val="24"/>
          <w:szCs w:val="24"/>
        </w:rPr>
        <w:t xml:space="preserve">Специалист, ответственный за предоставление муниципальной услуги, направляет копии </w:t>
      </w:r>
      <w:proofErr w:type="gramStart"/>
      <w:r w:rsidRPr="000A1C6E">
        <w:rPr>
          <w:rFonts w:ascii="Bookman Old Style" w:hAnsi="Bookman Old Style"/>
          <w:sz w:val="24"/>
          <w:szCs w:val="24"/>
        </w:rPr>
        <w:t>акта регистрации адреса объекта адресации</w:t>
      </w:r>
      <w:proofErr w:type="gramEnd"/>
      <w:r w:rsidRPr="000A1C6E">
        <w:rPr>
          <w:rFonts w:ascii="Bookman Old Style" w:hAnsi="Bookman Old Style"/>
          <w:sz w:val="24"/>
          <w:szCs w:val="24"/>
        </w:rPr>
        <w:t xml:space="preserve"> в органы технической инвентаризации, почтовой связи (в иные органы по необходимости) для сведения.</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Максимальная продолжительность административного действия – 10 минут.</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Pr>
          <w:rFonts w:ascii="Bookman Old Style" w:hAnsi="Bookman Old Style"/>
          <w:sz w:val="24"/>
          <w:szCs w:val="24"/>
        </w:rPr>
        <w:t>4.8.</w:t>
      </w:r>
      <w:r w:rsidRPr="000A1C6E">
        <w:rPr>
          <w:rFonts w:ascii="Bookman Old Style" w:hAnsi="Bookman Old Style"/>
          <w:sz w:val="24"/>
          <w:szCs w:val="24"/>
        </w:rPr>
        <w:t>Выдача заявителю акта регистрации адреса объекта адресации или отказа в присвоении, изменении или аннулировании адреса объекту адресации.</w:t>
      </w:r>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w:t>
      </w:r>
      <w:proofErr w:type="gramStart"/>
      <w:r w:rsidRPr="000A1C6E">
        <w:rPr>
          <w:rFonts w:ascii="Bookman Old Style" w:hAnsi="Bookman Old Style"/>
          <w:sz w:val="24"/>
          <w:szCs w:val="24"/>
        </w:rPr>
        <w:t xml:space="preserve"> </w:t>
      </w:r>
      <w:r>
        <w:rPr>
          <w:rFonts w:ascii="Bookman Old Style" w:hAnsi="Bookman Old Style"/>
          <w:sz w:val="24"/>
          <w:szCs w:val="24"/>
        </w:rPr>
        <w:t>.</w:t>
      </w:r>
      <w:proofErr w:type="gramEnd"/>
    </w:p>
    <w:p w:rsidR="00935108" w:rsidRPr="000A1C6E" w:rsidRDefault="00935108" w:rsidP="00935108">
      <w:pPr>
        <w:spacing w:before="100" w:beforeAutospacing="1" w:after="100" w:afterAutospacing="1" w:line="240" w:lineRule="auto"/>
        <w:contextualSpacing/>
        <w:jc w:val="both"/>
        <w:rPr>
          <w:rFonts w:ascii="Bookman Old Style" w:hAnsi="Bookman Old Style"/>
          <w:sz w:val="24"/>
          <w:szCs w:val="24"/>
        </w:rPr>
      </w:pPr>
      <w:r w:rsidRPr="000A1C6E">
        <w:rPr>
          <w:rFonts w:ascii="Bookman Old Style" w:hAnsi="Bookman Old Style"/>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935108" w:rsidRPr="000A1C6E" w:rsidRDefault="00935108" w:rsidP="00935108">
      <w:pPr>
        <w:tabs>
          <w:tab w:val="left" w:pos="0"/>
        </w:tabs>
        <w:spacing w:after="0" w:line="240" w:lineRule="auto"/>
        <w:ind w:firstLine="709"/>
        <w:contextualSpacing/>
        <w:jc w:val="both"/>
        <w:rPr>
          <w:rFonts w:ascii="Bookman Old Style" w:hAnsi="Bookman Old Style"/>
          <w:b/>
          <w:sz w:val="24"/>
          <w:szCs w:val="24"/>
        </w:rPr>
      </w:pPr>
      <w:r w:rsidRPr="000A1C6E">
        <w:rPr>
          <w:rFonts w:ascii="Bookman Old Style" w:hAnsi="Bookman Old Style"/>
          <w:sz w:val="24"/>
          <w:szCs w:val="24"/>
        </w:rPr>
        <w:t xml:space="preserve">        </w:t>
      </w:r>
    </w:p>
    <w:p w:rsidR="00935108" w:rsidRDefault="00935108" w:rsidP="00935108">
      <w:pPr>
        <w:spacing w:after="0" w:line="240" w:lineRule="auto"/>
        <w:ind w:left="1211"/>
        <w:jc w:val="center"/>
        <w:rPr>
          <w:rFonts w:ascii="Bookman Old Style" w:hAnsi="Bookman Old Style"/>
          <w:b/>
          <w:sz w:val="24"/>
          <w:szCs w:val="24"/>
        </w:rPr>
      </w:pPr>
      <w:r>
        <w:rPr>
          <w:rFonts w:ascii="Bookman Old Style" w:hAnsi="Bookman Old Style"/>
          <w:b/>
          <w:sz w:val="24"/>
          <w:szCs w:val="24"/>
        </w:rPr>
        <w:t>5.</w:t>
      </w:r>
      <w:r w:rsidRPr="000A1C6E">
        <w:rPr>
          <w:rFonts w:ascii="Bookman Old Style" w:hAnsi="Bookman Old Style"/>
          <w:b/>
          <w:sz w:val="24"/>
          <w:szCs w:val="24"/>
        </w:rPr>
        <w:t xml:space="preserve">Порядок и формы </w:t>
      </w:r>
      <w:proofErr w:type="gramStart"/>
      <w:r w:rsidRPr="000A1C6E">
        <w:rPr>
          <w:rFonts w:ascii="Bookman Old Style" w:hAnsi="Bookman Old Style"/>
          <w:b/>
          <w:sz w:val="24"/>
          <w:szCs w:val="24"/>
        </w:rPr>
        <w:t>контроля за</w:t>
      </w:r>
      <w:proofErr w:type="gramEnd"/>
      <w:r w:rsidRPr="000A1C6E">
        <w:rPr>
          <w:rFonts w:ascii="Bookman Old Style" w:hAnsi="Bookman Old Style"/>
          <w:b/>
          <w:sz w:val="24"/>
          <w:szCs w:val="24"/>
        </w:rPr>
        <w:t xml:space="preserve"> исполнением</w:t>
      </w:r>
      <w:r>
        <w:rPr>
          <w:rFonts w:ascii="Bookman Old Style" w:hAnsi="Bookman Old Style"/>
          <w:b/>
          <w:sz w:val="24"/>
          <w:szCs w:val="24"/>
        </w:rPr>
        <w:t xml:space="preserve"> </w:t>
      </w:r>
      <w:r w:rsidRPr="003B76D8">
        <w:rPr>
          <w:rFonts w:ascii="Bookman Old Style" w:hAnsi="Bookman Old Style"/>
          <w:b/>
          <w:sz w:val="24"/>
          <w:szCs w:val="24"/>
        </w:rPr>
        <w:t>Административного регламента</w:t>
      </w:r>
    </w:p>
    <w:p w:rsidR="00935108" w:rsidRPr="000A1C6E" w:rsidRDefault="00935108" w:rsidP="00935108">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5.1.</w:t>
      </w:r>
      <w:r w:rsidRPr="000A1C6E">
        <w:rPr>
          <w:rFonts w:ascii="Bookman Old Style" w:hAnsi="Bookman Old Style"/>
          <w:color w:val="000000"/>
          <w:sz w:val="24"/>
          <w:szCs w:val="24"/>
        </w:rPr>
        <w:t xml:space="preserve">Текущий </w:t>
      </w:r>
      <w:proofErr w:type="gramStart"/>
      <w:r w:rsidRPr="000A1C6E">
        <w:rPr>
          <w:rFonts w:ascii="Bookman Old Style" w:hAnsi="Bookman Old Style"/>
          <w:color w:val="000000"/>
          <w:sz w:val="24"/>
          <w:szCs w:val="24"/>
        </w:rPr>
        <w:t>контроль за</w:t>
      </w:r>
      <w:proofErr w:type="gramEnd"/>
      <w:r w:rsidRPr="000A1C6E">
        <w:rPr>
          <w:rFonts w:ascii="Bookman Old Style" w:hAnsi="Bookman Old Style"/>
          <w:color w:val="00000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935108" w:rsidRPr="000A1C6E" w:rsidRDefault="00935108" w:rsidP="00935108">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5.2.</w:t>
      </w:r>
      <w:proofErr w:type="gramStart"/>
      <w:r w:rsidRPr="000A1C6E">
        <w:rPr>
          <w:rFonts w:ascii="Bookman Old Style" w:hAnsi="Bookman Old Style"/>
          <w:color w:val="000000"/>
          <w:sz w:val="24"/>
          <w:szCs w:val="24"/>
        </w:rPr>
        <w:t>Контроль за</w:t>
      </w:r>
      <w:proofErr w:type="gramEnd"/>
      <w:r w:rsidRPr="000A1C6E">
        <w:rPr>
          <w:rFonts w:ascii="Bookman Old Style" w:hAnsi="Bookman Old Style"/>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35108" w:rsidRPr="000A1C6E" w:rsidRDefault="00935108" w:rsidP="00935108">
      <w:pPr>
        <w:spacing w:after="0" w:line="240" w:lineRule="auto"/>
        <w:jc w:val="both"/>
        <w:rPr>
          <w:rFonts w:ascii="Bookman Old Style" w:hAnsi="Bookman Old Style"/>
          <w:color w:val="000000"/>
          <w:sz w:val="24"/>
          <w:szCs w:val="24"/>
        </w:rPr>
      </w:pPr>
      <w:r w:rsidRPr="000A1C6E">
        <w:rPr>
          <w:rFonts w:ascii="Bookman Old Style" w:hAnsi="Bookman Old Style"/>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935108" w:rsidRPr="000A1C6E" w:rsidRDefault="00935108" w:rsidP="00935108">
      <w:pPr>
        <w:spacing w:after="0" w:line="240" w:lineRule="auto"/>
        <w:jc w:val="both"/>
        <w:rPr>
          <w:rFonts w:ascii="Bookman Old Style" w:hAnsi="Bookman Old Style"/>
          <w:color w:val="000000"/>
          <w:sz w:val="24"/>
          <w:szCs w:val="24"/>
        </w:rPr>
      </w:pPr>
      <w:r w:rsidRPr="000A1C6E">
        <w:rPr>
          <w:rFonts w:ascii="Bookman Old Style" w:hAnsi="Bookman Old Style"/>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935108" w:rsidRPr="000A1C6E" w:rsidRDefault="00935108" w:rsidP="00935108">
      <w:pPr>
        <w:spacing w:after="0" w:line="240" w:lineRule="auto"/>
        <w:jc w:val="both"/>
        <w:rPr>
          <w:rFonts w:ascii="Bookman Old Style" w:hAnsi="Bookman Old Style"/>
          <w:color w:val="000000"/>
          <w:sz w:val="24"/>
          <w:szCs w:val="24"/>
        </w:rPr>
      </w:pPr>
      <w:r w:rsidRPr="000A1C6E">
        <w:rPr>
          <w:rFonts w:ascii="Bookman Old Style" w:hAnsi="Bookman Old Style"/>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935108" w:rsidRPr="000A1C6E" w:rsidRDefault="00935108" w:rsidP="00935108">
      <w:pPr>
        <w:spacing w:after="0" w:line="240" w:lineRule="auto"/>
        <w:jc w:val="both"/>
        <w:rPr>
          <w:rFonts w:ascii="Bookman Old Style" w:hAnsi="Bookman Old Style"/>
          <w:color w:val="000000"/>
          <w:sz w:val="24"/>
          <w:szCs w:val="24"/>
        </w:rPr>
      </w:pPr>
      <w:r w:rsidRPr="000A1C6E">
        <w:rPr>
          <w:rFonts w:ascii="Bookman Old Style" w:hAnsi="Bookman Old Style"/>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935108" w:rsidRPr="000A1C6E" w:rsidRDefault="00935108" w:rsidP="00935108">
      <w:pPr>
        <w:spacing w:after="0" w:line="240" w:lineRule="auto"/>
        <w:jc w:val="both"/>
        <w:rPr>
          <w:rFonts w:ascii="Bookman Old Style" w:hAnsi="Bookman Old Style"/>
          <w:color w:val="000000"/>
          <w:sz w:val="24"/>
          <w:szCs w:val="24"/>
        </w:rPr>
      </w:pPr>
      <w:r w:rsidRPr="000A1C6E">
        <w:rPr>
          <w:rFonts w:ascii="Bookman Old Style" w:hAnsi="Bookman Old Style"/>
          <w:color w:val="000000"/>
          <w:sz w:val="24"/>
          <w:szCs w:val="24"/>
        </w:rPr>
        <w:t>Акт подписывается всеми членами комиссии.</w:t>
      </w:r>
    </w:p>
    <w:p w:rsidR="00935108" w:rsidRPr="000A1C6E" w:rsidRDefault="00935108" w:rsidP="00935108">
      <w:pPr>
        <w:spacing w:after="0" w:line="240" w:lineRule="auto"/>
        <w:jc w:val="both"/>
        <w:rPr>
          <w:rFonts w:ascii="Bookman Old Style" w:hAnsi="Bookman Old Style"/>
          <w:color w:val="000000"/>
          <w:sz w:val="24"/>
          <w:szCs w:val="24"/>
        </w:rPr>
      </w:pPr>
      <w:r w:rsidRPr="000A1C6E">
        <w:rPr>
          <w:rFonts w:ascii="Bookman Old Style" w:hAnsi="Bookman Old Style"/>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35108" w:rsidRPr="000A1C6E" w:rsidRDefault="00935108" w:rsidP="00935108">
      <w:pPr>
        <w:spacing w:after="0" w:line="240" w:lineRule="auto"/>
        <w:jc w:val="both"/>
        <w:rPr>
          <w:rFonts w:ascii="Bookman Old Style" w:hAnsi="Bookman Old Style"/>
          <w:color w:val="000000"/>
          <w:sz w:val="24"/>
          <w:szCs w:val="24"/>
        </w:rPr>
      </w:pPr>
      <w:r w:rsidRPr="000A1C6E">
        <w:rPr>
          <w:rFonts w:ascii="Bookman Old Style" w:hAnsi="Bookman Old Style"/>
          <w:color w:val="000000"/>
          <w:sz w:val="24"/>
          <w:szCs w:val="24"/>
        </w:rPr>
        <w:t xml:space="preserve">Заявитель вправе направить письменное обращение в адрес главы администрации с просьбой о проведении проверки соблюдения и исполнения </w:t>
      </w:r>
      <w:r w:rsidRPr="000A1C6E">
        <w:rPr>
          <w:rFonts w:ascii="Bookman Old Style" w:hAnsi="Bookman Old Style"/>
          <w:color w:val="000000"/>
          <w:sz w:val="24"/>
          <w:szCs w:val="24"/>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35108" w:rsidRPr="000A1C6E" w:rsidRDefault="00935108" w:rsidP="00935108">
      <w:pPr>
        <w:spacing w:after="0" w:line="240" w:lineRule="auto"/>
        <w:jc w:val="both"/>
        <w:rPr>
          <w:rFonts w:ascii="Bookman Old Style" w:hAnsi="Bookman Old Style"/>
          <w:color w:val="000000"/>
          <w:sz w:val="24"/>
          <w:szCs w:val="24"/>
        </w:rPr>
      </w:pPr>
      <w:r w:rsidRPr="000A1C6E">
        <w:rPr>
          <w:rFonts w:ascii="Bookman Old Style" w:hAnsi="Bookman Old Style"/>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935108" w:rsidRPr="000A1C6E" w:rsidRDefault="000806E0" w:rsidP="00935108">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5.3.</w:t>
      </w:r>
      <w:r w:rsidR="00935108" w:rsidRPr="000A1C6E">
        <w:rPr>
          <w:rFonts w:ascii="Bookman Old Style" w:hAnsi="Bookman Old Style"/>
          <w:color w:val="000000"/>
          <w:sz w:val="24"/>
          <w:szCs w:val="24"/>
        </w:rPr>
        <w:t>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35108" w:rsidRPr="000A1C6E" w:rsidRDefault="00935108" w:rsidP="00935108">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5.4.</w:t>
      </w:r>
      <w:proofErr w:type="gramStart"/>
      <w:r w:rsidRPr="000A1C6E">
        <w:rPr>
          <w:rFonts w:ascii="Bookman Old Style" w:hAnsi="Bookman Old Style"/>
          <w:color w:val="000000"/>
          <w:sz w:val="24"/>
          <w:szCs w:val="24"/>
        </w:rPr>
        <w:t>Контроль за</w:t>
      </w:r>
      <w:proofErr w:type="gramEnd"/>
      <w:r w:rsidRPr="000A1C6E">
        <w:rPr>
          <w:rFonts w:ascii="Bookman Old Style" w:hAnsi="Bookman Old Style"/>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35108" w:rsidRPr="000A1C6E" w:rsidRDefault="00935108" w:rsidP="00935108">
      <w:pPr>
        <w:spacing w:after="0" w:line="240" w:lineRule="auto"/>
        <w:ind w:firstLine="709"/>
        <w:jc w:val="both"/>
        <w:rPr>
          <w:rFonts w:ascii="Bookman Old Style" w:hAnsi="Bookman Old Style"/>
          <w:sz w:val="24"/>
          <w:szCs w:val="24"/>
        </w:rPr>
      </w:pPr>
    </w:p>
    <w:p w:rsidR="00935108" w:rsidRPr="000A1C6E" w:rsidRDefault="00935108" w:rsidP="00935108">
      <w:pPr>
        <w:widowControl w:val="0"/>
        <w:autoSpaceDE w:val="0"/>
        <w:autoSpaceDN w:val="0"/>
        <w:adjustRightInd w:val="0"/>
        <w:spacing w:after="0" w:line="240" w:lineRule="auto"/>
        <w:ind w:firstLine="709"/>
        <w:contextualSpacing/>
        <w:jc w:val="center"/>
        <w:rPr>
          <w:rFonts w:ascii="Bookman Old Style" w:hAnsi="Bookman Old Style"/>
          <w:b/>
          <w:bCs/>
          <w:sz w:val="24"/>
          <w:szCs w:val="24"/>
        </w:rPr>
      </w:pPr>
      <w:r w:rsidRPr="000A1C6E">
        <w:rPr>
          <w:rFonts w:ascii="Bookman Old Style" w:hAnsi="Bookman Old Style"/>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35108" w:rsidRPr="000A1C6E" w:rsidRDefault="00935108" w:rsidP="00935108">
      <w:pPr>
        <w:tabs>
          <w:tab w:val="left" w:pos="0"/>
          <w:tab w:val="num" w:pos="1260"/>
        </w:tabs>
        <w:spacing w:after="0" w:line="240" w:lineRule="auto"/>
        <w:contextualSpacing/>
        <w:jc w:val="both"/>
        <w:rPr>
          <w:rFonts w:ascii="Bookman Old Style" w:hAnsi="Bookman Old Style"/>
          <w:sz w:val="24"/>
          <w:szCs w:val="24"/>
        </w:rPr>
      </w:pPr>
      <w:r>
        <w:rPr>
          <w:rFonts w:ascii="Bookman Old Style" w:hAnsi="Bookman Old Style"/>
          <w:sz w:val="24"/>
          <w:szCs w:val="24"/>
        </w:rPr>
        <w:t>6.1.</w:t>
      </w:r>
      <w:r w:rsidRPr="000A1C6E">
        <w:rPr>
          <w:rFonts w:ascii="Bookman Old Style" w:hAnsi="Bookman Old Style"/>
          <w:sz w:val="24"/>
          <w:szCs w:val="24"/>
        </w:rPr>
        <w:t xml:space="preserve">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6.2.</w:t>
      </w:r>
      <w:r w:rsidRPr="000A1C6E">
        <w:rPr>
          <w:rFonts w:ascii="Bookman Old Style" w:hAnsi="Bookman Old Style"/>
          <w:sz w:val="24"/>
          <w:szCs w:val="24"/>
        </w:rPr>
        <w:t>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935108" w:rsidRPr="000A1C6E" w:rsidRDefault="00935108" w:rsidP="000806E0">
      <w:pPr>
        <w:widowControl w:val="0"/>
        <w:overflowPunct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1)</w:t>
      </w:r>
      <w:r w:rsidRPr="000A1C6E">
        <w:rPr>
          <w:rFonts w:ascii="Bookman Old Style" w:hAnsi="Bookman Old Style"/>
          <w:sz w:val="24"/>
          <w:szCs w:val="24"/>
        </w:rPr>
        <w:t>нарушение срока регистрации запроса заявителя о предоставлении муниципальной услуги;</w:t>
      </w:r>
    </w:p>
    <w:p w:rsidR="00935108" w:rsidRPr="000A1C6E" w:rsidRDefault="00935108" w:rsidP="000806E0">
      <w:pPr>
        <w:widowControl w:val="0"/>
        <w:overflowPunct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2)</w:t>
      </w:r>
      <w:r w:rsidRPr="000A1C6E">
        <w:rPr>
          <w:rFonts w:ascii="Bookman Old Style" w:hAnsi="Bookman Old Style"/>
          <w:sz w:val="24"/>
          <w:szCs w:val="24"/>
        </w:rPr>
        <w:t>нарушение срока предоставления муниципальной услуги;</w:t>
      </w:r>
    </w:p>
    <w:p w:rsidR="00935108" w:rsidRPr="000A1C6E" w:rsidRDefault="00935108" w:rsidP="000806E0">
      <w:pPr>
        <w:widowControl w:val="0"/>
        <w:overflowPunct w:val="0"/>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3)</w:t>
      </w:r>
      <w:r w:rsidRPr="000A1C6E">
        <w:rPr>
          <w:rFonts w:ascii="Bookman Old Style" w:hAnsi="Bookman Old Style"/>
          <w:sz w:val="24"/>
          <w:szCs w:val="24"/>
        </w:rPr>
        <w:t>требование у заявителя документов, не предусмотренных п. 2.6. настоящего административного регламента для предоставления муниципальной услуги;</w:t>
      </w:r>
    </w:p>
    <w:p w:rsidR="00935108" w:rsidRPr="000A1C6E" w:rsidRDefault="00935108" w:rsidP="000806E0">
      <w:pPr>
        <w:widowControl w:val="0"/>
        <w:overflowPunct w:val="0"/>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4)</w:t>
      </w:r>
      <w:r w:rsidRPr="000A1C6E">
        <w:rPr>
          <w:rFonts w:ascii="Bookman Old Style" w:hAnsi="Bookman Old Style"/>
          <w:sz w:val="24"/>
          <w:szCs w:val="24"/>
        </w:rPr>
        <w:t>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935108" w:rsidRPr="000A1C6E" w:rsidRDefault="00935108" w:rsidP="000806E0">
      <w:pPr>
        <w:widowControl w:val="0"/>
        <w:overflowPunct w:val="0"/>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5)</w:t>
      </w:r>
      <w:r w:rsidRPr="000A1C6E">
        <w:rPr>
          <w:rFonts w:ascii="Bookman Old Style" w:hAnsi="Bookman Old Style"/>
          <w:sz w:val="24"/>
          <w:szCs w:val="24"/>
        </w:rPr>
        <w:t xml:space="preserve">затребование с заявителя при предоставлении муниципальной услуги платы; </w:t>
      </w:r>
    </w:p>
    <w:p w:rsidR="00935108" w:rsidRPr="000A1C6E" w:rsidRDefault="00935108" w:rsidP="000806E0">
      <w:pPr>
        <w:widowControl w:val="0"/>
        <w:overflowPunct w:val="0"/>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6)</w:t>
      </w:r>
      <w:r w:rsidRPr="000A1C6E">
        <w:rPr>
          <w:rFonts w:ascii="Bookman Old Style" w:hAnsi="Bookman Old Style"/>
          <w:sz w:val="24"/>
          <w:szCs w:val="24"/>
        </w:rPr>
        <w:t xml:space="preserve">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6.3.</w:t>
      </w:r>
      <w:r w:rsidRPr="000A1C6E">
        <w:rPr>
          <w:rFonts w:ascii="Bookman Old Style" w:hAnsi="Bookman Old Style"/>
          <w:sz w:val="24"/>
          <w:szCs w:val="24"/>
        </w:rPr>
        <w:t>Органом местного самоуправления муниципал</w:t>
      </w:r>
      <w:r>
        <w:rPr>
          <w:rFonts w:ascii="Bookman Old Style" w:hAnsi="Bookman Old Style"/>
          <w:sz w:val="24"/>
          <w:szCs w:val="24"/>
        </w:rPr>
        <w:t>ьного района</w:t>
      </w:r>
      <w:r w:rsidRPr="000A1C6E">
        <w:rPr>
          <w:rFonts w:ascii="Bookman Old Style" w:hAnsi="Bookman Old Style"/>
          <w:sz w:val="24"/>
          <w:szCs w:val="24"/>
        </w:rPr>
        <w:t>, уполномоченным на рассмотрение жалобы, является администрация</w:t>
      </w:r>
      <w:r>
        <w:rPr>
          <w:rFonts w:ascii="Bookman Old Style" w:hAnsi="Bookman Old Style"/>
          <w:sz w:val="24"/>
          <w:szCs w:val="24"/>
        </w:rPr>
        <w:t xml:space="preserve"> Моздокского района</w:t>
      </w:r>
      <w:r w:rsidRPr="000A1C6E">
        <w:rPr>
          <w:rFonts w:ascii="Bookman Old Style" w:hAnsi="Bookman Old Style"/>
          <w:sz w:val="24"/>
          <w:szCs w:val="24"/>
        </w:rPr>
        <w:t>.</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sz w:val="24"/>
          <w:szCs w:val="24"/>
        </w:rPr>
        <w:t>6.4.</w:t>
      </w:r>
      <w:r w:rsidRPr="000A1C6E">
        <w:rPr>
          <w:rFonts w:ascii="Bookman Old Style" w:hAnsi="Bookman Old Style"/>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color w:val="000000"/>
          <w:sz w:val="24"/>
          <w:szCs w:val="24"/>
        </w:rPr>
      </w:pPr>
      <w:r>
        <w:rPr>
          <w:rFonts w:ascii="Bookman Old Style" w:hAnsi="Bookman Old Style"/>
          <w:color w:val="000000"/>
          <w:sz w:val="24"/>
          <w:szCs w:val="24"/>
        </w:rPr>
        <w:t>6.5.</w:t>
      </w:r>
      <w:r w:rsidRPr="000A1C6E">
        <w:rPr>
          <w:rFonts w:ascii="Bookman Old Style" w:hAnsi="Bookman Old Style"/>
          <w:color w:val="000000"/>
          <w:sz w:val="24"/>
          <w:szCs w:val="24"/>
        </w:rPr>
        <w:t xml:space="preserve">Жалоба подается в администрацию в письменной форме на бумажном носителе, в электронной форме. </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color w:val="000000"/>
          <w:sz w:val="24"/>
          <w:szCs w:val="24"/>
        </w:rPr>
      </w:pPr>
      <w:r w:rsidRPr="000A1C6E">
        <w:rPr>
          <w:rFonts w:ascii="Bookman Old Style" w:hAnsi="Bookman Old Style"/>
          <w:color w:val="000000"/>
          <w:sz w:val="24"/>
          <w:szCs w:val="24"/>
        </w:rPr>
        <w:t>Жалоба регистрируется в день ее поступления.</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color w:val="000000"/>
          <w:sz w:val="24"/>
          <w:szCs w:val="24"/>
        </w:rPr>
      </w:pPr>
      <w:proofErr w:type="gramStart"/>
      <w:r w:rsidRPr="000A1C6E">
        <w:rPr>
          <w:rFonts w:ascii="Bookman Old Style" w:hAnsi="Bookman Old Style"/>
          <w:color w:val="000000"/>
          <w:sz w:val="24"/>
          <w:szCs w:val="24"/>
        </w:rPr>
        <w:lastRenderedPageBreak/>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A1C6E">
        <w:rPr>
          <w:rFonts w:ascii="Bookman Old Style" w:hAnsi="Bookman Old Style"/>
          <w:color w:val="000000"/>
          <w:sz w:val="24"/>
          <w:szCs w:val="24"/>
        </w:rPr>
        <w:t xml:space="preserve"> регистрации.</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color w:val="000000"/>
          <w:sz w:val="24"/>
          <w:szCs w:val="24"/>
        </w:rPr>
      </w:pPr>
      <w:r>
        <w:rPr>
          <w:rFonts w:ascii="Bookman Old Style" w:hAnsi="Bookman Old Style"/>
          <w:color w:val="000000"/>
          <w:sz w:val="24"/>
          <w:szCs w:val="24"/>
        </w:rPr>
        <w:t>6.6.</w:t>
      </w:r>
      <w:r w:rsidRPr="000A1C6E">
        <w:rPr>
          <w:rFonts w:ascii="Bookman Old Style" w:hAnsi="Bookman Old Style"/>
          <w:color w:val="000000"/>
          <w:sz w:val="24"/>
          <w:szCs w:val="24"/>
        </w:rPr>
        <w:t>Оснований для приостановления рассмотрения жалобы действующим законодательством не предусмотрено.</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color w:val="000000"/>
          <w:sz w:val="24"/>
          <w:szCs w:val="24"/>
        </w:rPr>
      </w:pPr>
      <w:r>
        <w:rPr>
          <w:rFonts w:ascii="Bookman Old Style" w:hAnsi="Bookman Old Style"/>
          <w:color w:val="000000"/>
          <w:sz w:val="24"/>
          <w:szCs w:val="24"/>
        </w:rPr>
        <w:t>6.7.</w:t>
      </w:r>
      <w:r w:rsidRPr="000A1C6E">
        <w:rPr>
          <w:rFonts w:ascii="Bookman Old Style" w:hAnsi="Bookman Old Style"/>
          <w:color w:val="000000"/>
          <w:sz w:val="24"/>
          <w:szCs w:val="24"/>
        </w:rPr>
        <w:t>По результатам рассмотрения жалобы принимается одно из следующих решений:</w:t>
      </w:r>
    </w:p>
    <w:p w:rsidR="00935108" w:rsidRPr="000A1C6E" w:rsidRDefault="00935108" w:rsidP="000806E0">
      <w:pPr>
        <w:widowControl w:val="0"/>
        <w:overflowPunct w:val="0"/>
        <w:autoSpaceDE w:val="0"/>
        <w:autoSpaceDN w:val="0"/>
        <w:adjustRightInd w:val="0"/>
        <w:spacing w:after="0" w:line="240" w:lineRule="auto"/>
        <w:contextualSpacing/>
        <w:jc w:val="both"/>
        <w:rPr>
          <w:rFonts w:ascii="Bookman Old Style" w:hAnsi="Bookman Old Style"/>
          <w:color w:val="000000"/>
          <w:sz w:val="24"/>
          <w:szCs w:val="24"/>
        </w:rPr>
      </w:pPr>
      <w:r>
        <w:rPr>
          <w:rFonts w:ascii="Bookman Old Style" w:hAnsi="Bookman Old Style"/>
          <w:color w:val="000000"/>
          <w:sz w:val="24"/>
          <w:szCs w:val="24"/>
        </w:rPr>
        <w:t>1)</w:t>
      </w:r>
      <w:r w:rsidRPr="000A1C6E">
        <w:rPr>
          <w:rFonts w:ascii="Bookman Old Style" w:hAnsi="Bookman Old Style"/>
          <w:color w:val="000000"/>
          <w:sz w:val="24"/>
          <w:szCs w:val="24"/>
        </w:rPr>
        <w:t>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935108" w:rsidRPr="000A1C6E" w:rsidRDefault="00935108" w:rsidP="000806E0">
      <w:pPr>
        <w:widowControl w:val="0"/>
        <w:overflowPunct w:val="0"/>
        <w:autoSpaceDE w:val="0"/>
        <w:autoSpaceDN w:val="0"/>
        <w:adjustRightInd w:val="0"/>
        <w:spacing w:after="0" w:line="240" w:lineRule="auto"/>
        <w:contextualSpacing/>
        <w:jc w:val="both"/>
        <w:rPr>
          <w:rFonts w:ascii="Bookman Old Style" w:hAnsi="Bookman Old Style"/>
          <w:color w:val="000000"/>
          <w:sz w:val="24"/>
          <w:szCs w:val="24"/>
        </w:rPr>
      </w:pPr>
      <w:r>
        <w:rPr>
          <w:rFonts w:ascii="Bookman Old Style" w:hAnsi="Bookman Old Style"/>
          <w:color w:val="000000"/>
          <w:sz w:val="24"/>
          <w:szCs w:val="24"/>
        </w:rPr>
        <w:t>2)</w:t>
      </w:r>
      <w:r w:rsidRPr="000A1C6E">
        <w:rPr>
          <w:rFonts w:ascii="Bookman Old Style" w:hAnsi="Bookman Old Style"/>
          <w:color w:val="000000"/>
          <w:sz w:val="24"/>
          <w:szCs w:val="24"/>
        </w:rPr>
        <w:t>отказать в удовлетворении жалобы.</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color w:val="000000"/>
          <w:sz w:val="24"/>
          <w:szCs w:val="24"/>
        </w:rPr>
      </w:pPr>
      <w:r w:rsidRPr="000A1C6E">
        <w:rPr>
          <w:rFonts w:ascii="Bookman Old Style" w:hAnsi="Bookman Old Style"/>
          <w:color w:val="000000"/>
          <w:sz w:val="24"/>
          <w:szCs w:val="24"/>
        </w:rPr>
        <w:t xml:space="preserve">В случае установления в ходе или по результатам </w:t>
      </w:r>
      <w:proofErr w:type="gramStart"/>
      <w:r w:rsidRPr="000A1C6E">
        <w:rPr>
          <w:rFonts w:ascii="Bookman Old Style" w:hAnsi="Bookman Old Style"/>
          <w:color w:val="000000"/>
          <w:sz w:val="24"/>
          <w:szCs w:val="24"/>
        </w:rPr>
        <w:t>рассмотрения жалобы признаков состава административного правонарушения</w:t>
      </w:r>
      <w:proofErr w:type="gramEnd"/>
      <w:r w:rsidRPr="000A1C6E">
        <w:rPr>
          <w:rFonts w:ascii="Bookman Old Style" w:hAnsi="Bookman Old Style"/>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color w:val="000000"/>
          <w:sz w:val="24"/>
          <w:szCs w:val="24"/>
        </w:rPr>
      </w:pPr>
      <w:r>
        <w:rPr>
          <w:rFonts w:ascii="Bookman Old Style" w:hAnsi="Bookman Old Style"/>
          <w:color w:val="000000"/>
          <w:sz w:val="24"/>
          <w:szCs w:val="24"/>
        </w:rPr>
        <w:t>6.8.</w:t>
      </w:r>
      <w:r w:rsidRPr="000A1C6E">
        <w:rPr>
          <w:rFonts w:ascii="Bookman Old Style" w:hAnsi="Bookman Old Style"/>
          <w:color w:val="000000"/>
          <w:sz w:val="24"/>
          <w:szCs w:val="24"/>
        </w:rPr>
        <w:t xml:space="preserve">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color w:val="000000"/>
          <w:sz w:val="24"/>
          <w:szCs w:val="24"/>
        </w:rPr>
      </w:pPr>
      <w:r>
        <w:rPr>
          <w:rFonts w:ascii="Bookman Old Style" w:hAnsi="Bookman Old Style"/>
          <w:color w:val="000000"/>
          <w:sz w:val="24"/>
          <w:szCs w:val="24"/>
        </w:rPr>
        <w:t>6.9.</w:t>
      </w:r>
      <w:r w:rsidRPr="000A1C6E">
        <w:rPr>
          <w:rFonts w:ascii="Bookman Old Style" w:hAnsi="Bookman Old Style"/>
          <w:color w:val="000000"/>
          <w:sz w:val="24"/>
          <w:szCs w:val="24"/>
        </w:rPr>
        <w:t>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color w:val="000000"/>
          <w:sz w:val="24"/>
          <w:szCs w:val="24"/>
        </w:rPr>
      </w:pPr>
      <w:r>
        <w:rPr>
          <w:rFonts w:ascii="Bookman Old Style" w:hAnsi="Bookman Old Style"/>
          <w:color w:val="000000"/>
          <w:sz w:val="24"/>
          <w:szCs w:val="24"/>
        </w:rPr>
        <w:t>6.10.</w:t>
      </w:r>
      <w:r w:rsidRPr="000A1C6E">
        <w:rPr>
          <w:rFonts w:ascii="Bookman Old Style" w:hAnsi="Bookman Old Style"/>
          <w:color w:val="000000"/>
          <w:sz w:val="24"/>
          <w:szCs w:val="24"/>
        </w:rPr>
        <w:t>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35108" w:rsidRPr="000A1C6E" w:rsidRDefault="00935108" w:rsidP="00935108">
      <w:pPr>
        <w:widowControl w:val="0"/>
        <w:overflowPunct w:val="0"/>
        <w:autoSpaceDE w:val="0"/>
        <w:autoSpaceDN w:val="0"/>
        <w:adjustRightInd w:val="0"/>
        <w:spacing w:after="0" w:line="240" w:lineRule="auto"/>
        <w:contextualSpacing/>
        <w:jc w:val="both"/>
        <w:rPr>
          <w:rFonts w:ascii="Bookman Old Style" w:hAnsi="Bookman Old Style"/>
          <w:sz w:val="24"/>
          <w:szCs w:val="24"/>
        </w:rPr>
      </w:pPr>
      <w:r>
        <w:rPr>
          <w:rFonts w:ascii="Bookman Old Style" w:hAnsi="Bookman Old Style"/>
          <w:color w:val="000000"/>
          <w:sz w:val="24"/>
          <w:szCs w:val="24"/>
        </w:rPr>
        <w:t>6.11.</w:t>
      </w:r>
      <w:r w:rsidRPr="000A1C6E">
        <w:rPr>
          <w:rFonts w:ascii="Bookman Old Style" w:hAnsi="Bookman Old Style"/>
          <w:color w:val="000000"/>
          <w:sz w:val="24"/>
          <w:szCs w:val="24"/>
        </w:rPr>
        <w:t xml:space="preserve">В случае установления в ходе или по результатам </w:t>
      </w:r>
      <w:proofErr w:type="gramStart"/>
      <w:r w:rsidRPr="000A1C6E">
        <w:rPr>
          <w:rFonts w:ascii="Bookman Old Style" w:hAnsi="Bookman Old Style"/>
          <w:color w:val="000000"/>
          <w:sz w:val="24"/>
          <w:szCs w:val="24"/>
        </w:rPr>
        <w:t>рассмотрения жалобы признаков состава административного правонарушения</w:t>
      </w:r>
      <w:proofErr w:type="gramEnd"/>
      <w:r w:rsidRPr="000A1C6E">
        <w:rPr>
          <w:rFonts w:ascii="Bookman Old Style" w:hAnsi="Bookman Old Style"/>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5108" w:rsidRPr="000A1C6E" w:rsidRDefault="00935108" w:rsidP="00935108">
      <w:pPr>
        <w:spacing w:after="0"/>
        <w:ind w:right="-1"/>
        <w:jc w:val="right"/>
        <w:rPr>
          <w:rFonts w:ascii="Bookman Old Style" w:hAnsi="Bookman Old Style"/>
          <w:sz w:val="24"/>
          <w:szCs w:val="24"/>
        </w:rPr>
      </w:pPr>
    </w:p>
    <w:p w:rsidR="00935108" w:rsidRPr="000A1C6E" w:rsidRDefault="00935108" w:rsidP="00935108">
      <w:pPr>
        <w:suppressAutoHyphens/>
        <w:autoSpaceDE w:val="0"/>
        <w:spacing w:after="0" w:line="240" w:lineRule="auto"/>
        <w:rPr>
          <w:rFonts w:ascii="Bookman Old Style" w:hAnsi="Bookman Old Style"/>
          <w:sz w:val="24"/>
          <w:szCs w:val="24"/>
          <w:lang w:eastAsia="ar-SA"/>
        </w:rPr>
      </w:pPr>
    </w:p>
    <w:p w:rsidR="00935108" w:rsidRPr="00725B4A" w:rsidRDefault="00935108" w:rsidP="00935108">
      <w:pPr>
        <w:suppressAutoHyphens/>
        <w:autoSpaceDE w:val="0"/>
        <w:spacing w:after="0" w:line="240" w:lineRule="auto"/>
        <w:jc w:val="right"/>
        <w:rPr>
          <w:rFonts w:ascii="Bookman Old Style" w:eastAsia="Calibri" w:hAnsi="Bookman Old Style"/>
          <w:sz w:val="20"/>
          <w:szCs w:val="20"/>
          <w:lang w:eastAsia="en-US"/>
        </w:rPr>
      </w:pPr>
      <w:r w:rsidRPr="000A1C6E">
        <w:rPr>
          <w:rFonts w:ascii="Bookman Old Style" w:hAnsi="Bookman Old Style"/>
          <w:sz w:val="24"/>
          <w:szCs w:val="24"/>
          <w:lang w:eastAsia="ar-SA"/>
        </w:rPr>
        <w:br w:type="page"/>
      </w:r>
      <w:r w:rsidRPr="00725B4A">
        <w:rPr>
          <w:rFonts w:ascii="Bookman Old Style" w:eastAsia="Calibri" w:hAnsi="Bookman Old Style"/>
          <w:sz w:val="20"/>
          <w:szCs w:val="20"/>
          <w:lang w:eastAsia="en-US"/>
        </w:rPr>
        <w:lastRenderedPageBreak/>
        <w:t xml:space="preserve">                                                                                                          Приложение № 1 </w:t>
      </w:r>
    </w:p>
    <w:p w:rsidR="00935108" w:rsidRPr="00725B4A" w:rsidRDefault="00935108" w:rsidP="00935108">
      <w:pPr>
        <w:spacing w:after="0" w:line="240" w:lineRule="auto"/>
        <w:jc w:val="right"/>
        <w:rPr>
          <w:rFonts w:ascii="Bookman Old Style" w:eastAsia="Calibri" w:hAnsi="Bookman Old Style"/>
          <w:sz w:val="20"/>
          <w:szCs w:val="20"/>
          <w:lang w:eastAsia="en-US"/>
        </w:rPr>
      </w:pPr>
      <w:r w:rsidRPr="00725B4A">
        <w:rPr>
          <w:rFonts w:ascii="Bookman Old Style" w:eastAsia="Calibri" w:hAnsi="Bookman Old Style"/>
          <w:sz w:val="20"/>
          <w:szCs w:val="20"/>
          <w:lang w:eastAsia="en-US"/>
        </w:rPr>
        <w:t xml:space="preserve">                                                                     к административному регламенту</w:t>
      </w:r>
    </w:p>
    <w:p w:rsidR="00935108" w:rsidRPr="00725B4A" w:rsidRDefault="00935108" w:rsidP="00935108">
      <w:pPr>
        <w:spacing w:after="0" w:line="240" w:lineRule="auto"/>
        <w:jc w:val="right"/>
        <w:rPr>
          <w:rFonts w:ascii="Bookman Old Style" w:eastAsia="Calibri" w:hAnsi="Bookman Old Style"/>
          <w:sz w:val="20"/>
          <w:szCs w:val="20"/>
          <w:lang w:eastAsia="en-US"/>
        </w:rPr>
      </w:pPr>
      <w:r w:rsidRPr="00725B4A">
        <w:rPr>
          <w:rFonts w:ascii="Bookman Old Style" w:eastAsia="Calibri" w:hAnsi="Bookman Old Style"/>
          <w:sz w:val="20"/>
          <w:szCs w:val="20"/>
          <w:lang w:eastAsia="en-US"/>
        </w:rPr>
        <w:t xml:space="preserve">                                                                     предоставления муниципальной услуги </w:t>
      </w:r>
    </w:p>
    <w:p w:rsidR="00935108" w:rsidRPr="00725B4A" w:rsidRDefault="00935108" w:rsidP="00935108">
      <w:pPr>
        <w:spacing w:after="0" w:line="240" w:lineRule="auto"/>
        <w:jc w:val="right"/>
        <w:rPr>
          <w:rFonts w:ascii="Bookman Old Style" w:eastAsia="Calibri" w:hAnsi="Bookman Old Style"/>
          <w:sz w:val="20"/>
          <w:szCs w:val="20"/>
          <w:lang w:eastAsia="en-US"/>
        </w:rPr>
      </w:pPr>
      <w:r w:rsidRPr="00725B4A">
        <w:rPr>
          <w:rFonts w:ascii="Bookman Old Style" w:eastAsia="Calibri" w:hAnsi="Bookman Old Style"/>
          <w:sz w:val="20"/>
          <w:szCs w:val="20"/>
          <w:lang w:eastAsia="en-US"/>
        </w:rPr>
        <w:t xml:space="preserve">                                                                     по присвоению, изменению или  </w:t>
      </w:r>
    </w:p>
    <w:p w:rsidR="00935108" w:rsidRPr="00725B4A" w:rsidRDefault="00935108" w:rsidP="00935108">
      <w:pPr>
        <w:spacing w:after="0" w:line="240" w:lineRule="auto"/>
        <w:jc w:val="right"/>
        <w:rPr>
          <w:rFonts w:ascii="Bookman Old Style" w:eastAsia="Calibri" w:hAnsi="Bookman Old Style"/>
          <w:sz w:val="20"/>
          <w:szCs w:val="20"/>
          <w:lang w:eastAsia="en-US"/>
        </w:rPr>
      </w:pPr>
      <w:r w:rsidRPr="00725B4A">
        <w:rPr>
          <w:rFonts w:ascii="Bookman Old Style" w:eastAsia="Calibri" w:hAnsi="Bookman Old Style"/>
          <w:sz w:val="20"/>
          <w:szCs w:val="20"/>
          <w:lang w:eastAsia="en-US"/>
        </w:rPr>
        <w:t xml:space="preserve">                                                                     аннулированию  адреса  объекту </w:t>
      </w:r>
      <w:r>
        <w:rPr>
          <w:rFonts w:ascii="Bookman Old Style" w:eastAsia="Calibri" w:hAnsi="Bookman Old Style"/>
          <w:sz w:val="20"/>
          <w:szCs w:val="20"/>
          <w:lang w:eastAsia="en-US"/>
        </w:rPr>
        <w:t>а</w:t>
      </w:r>
      <w:r w:rsidRPr="00725B4A">
        <w:rPr>
          <w:rFonts w:ascii="Bookman Old Style" w:eastAsia="Calibri" w:hAnsi="Bookman Old Style"/>
          <w:sz w:val="20"/>
          <w:szCs w:val="20"/>
          <w:lang w:eastAsia="en-US"/>
        </w:rPr>
        <w:t>дресации</w:t>
      </w:r>
    </w:p>
    <w:p w:rsidR="00935108" w:rsidRPr="000A1C6E" w:rsidRDefault="00935108" w:rsidP="00935108">
      <w:pPr>
        <w:spacing w:after="0" w:line="240" w:lineRule="auto"/>
        <w:jc w:val="right"/>
        <w:rPr>
          <w:rFonts w:ascii="Bookman Old Style" w:eastAsia="Calibri" w:hAnsi="Bookman Old Style"/>
          <w:sz w:val="24"/>
          <w:szCs w:val="24"/>
          <w:lang w:eastAsia="en-US"/>
        </w:rPr>
      </w:pPr>
      <w:r w:rsidRPr="000A1C6E">
        <w:rPr>
          <w:rFonts w:ascii="Bookman Old Style" w:eastAsia="Calibri" w:hAnsi="Bookman Old Style"/>
          <w:sz w:val="24"/>
          <w:szCs w:val="24"/>
          <w:lang w:eastAsia="en-US"/>
        </w:rPr>
        <w:t xml:space="preserve">                             </w:t>
      </w:r>
      <w:r>
        <w:rPr>
          <w:rFonts w:ascii="Bookman Old Style" w:eastAsia="Calibri" w:hAnsi="Bookman Old Style"/>
          <w:sz w:val="24"/>
          <w:szCs w:val="24"/>
          <w:lang w:eastAsia="en-US"/>
        </w:rPr>
        <w:t xml:space="preserve">                               </w:t>
      </w:r>
    </w:p>
    <w:p w:rsidR="00935108" w:rsidRPr="000A1C6E" w:rsidRDefault="00935108" w:rsidP="00935108">
      <w:pPr>
        <w:widowControl w:val="0"/>
        <w:autoSpaceDE w:val="0"/>
        <w:autoSpaceDN w:val="0"/>
        <w:adjustRightInd w:val="0"/>
        <w:spacing w:after="0" w:line="240" w:lineRule="auto"/>
        <w:jc w:val="both"/>
        <w:rPr>
          <w:rFonts w:ascii="Bookman Old Style" w:hAnsi="Bookman Old Style" w:cs="Calibri"/>
          <w:sz w:val="24"/>
          <w:szCs w:val="24"/>
        </w:rPr>
      </w:pPr>
      <w:r w:rsidRPr="000A1C6E">
        <w:rPr>
          <w:rFonts w:ascii="Bookman Old Style" w:eastAsia="Calibri" w:hAnsi="Bookman Old Style"/>
          <w:sz w:val="24"/>
          <w:szCs w:val="24"/>
          <w:lang w:eastAsia="en-US"/>
        </w:rPr>
        <w:t xml:space="preserve">                                                                   </w:t>
      </w: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bookmarkStart w:id="2" w:name="Par32"/>
      <w:bookmarkEnd w:id="2"/>
      <w:r w:rsidRPr="000A1C6E">
        <w:rPr>
          <w:rFonts w:ascii="Bookman Old Style" w:hAnsi="Bookman Old Style" w:cs="Calibri"/>
          <w:b/>
          <w:bCs/>
          <w:sz w:val="24"/>
          <w:szCs w:val="24"/>
        </w:rPr>
        <w:t>ФОРМА ЗАЯВЛЕНИЯ</w:t>
      </w: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r w:rsidRPr="000A1C6E">
        <w:rPr>
          <w:rFonts w:ascii="Bookman Old Style" w:hAnsi="Bookman Old Style" w:cs="Calibri"/>
          <w:b/>
          <w:bCs/>
          <w:sz w:val="24"/>
          <w:szCs w:val="24"/>
        </w:rPr>
        <w:t>О ПРИСВОЕНИИ ОБЪЕКТУ АДРЕСАЦИИ АДРЕСА ИЛИ АННУЛИРОВАНИИ</w:t>
      </w: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r w:rsidRPr="000A1C6E">
        <w:rPr>
          <w:rFonts w:ascii="Bookman Old Style" w:hAnsi="Bookman Old Style" w:cs="Calibri"/>
          <w:b/>
          <w:bCs/>
          <w:sz w:val="24"/>
          <w:szCs w:val="24"/>
        </w:rPr>
        <w:t>ЕГО АДРЕСА</w:t>
      </w:r>
    </w:p>
    <w:p w:rsidR="00935108" w:rsidRPr="000A1C6E" w:rsidRDefault="00935108" w:rsidP="00935108">
      <w:pPr>
        <w:widowControl w:val="0"/>
        <w:autoSpaceDE w:val="0"/>
        <w:autoSpaceDN w:val="0"/>
        <w:adjustRightInd w:val="0"/>
        <w:spacing w:after="0" w:line="240" w:lineRule="auto"/>
        <w:jc w:val="both"/>
        <w:rPr>
          <w:rFonts w:ascii="Bookman Old Style" w:hAnsi="Bookman Old Style" w:cs="Calibri"/>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935108" w:rsidRPr="00725B4A" w:rsidTr="00B0316A">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5"/>
              <w:jc w:val="both"/>
              <w:rPr>
                <w:rFonts w:ascii="Bookman Old Style" w:hAnsi="Bookman Old Style" w:cs="Calibri"/>
              </w:rPr>
            </w:pPr>
            <w:r w:rsidRPr="00725B4A">
              <w:rPr>
                <w:rFonts w:ascii="Bookman Old Style" w:hAnsi="Bookman Old Style"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10"/>
              <w:jc w:val="both"/>
              <w:rPr>
                <w:rFonts w:ascii="Bookman Old Style" w:hAnsi="Bookman Old Style" w:cs="Calibri"/>
              </w:rPr>
            </w:pPr>
            <w:r w:rsidRPr="00725B4A">
              <w:rPr>
                <w:rFonts w:ascii="Bookman Old Style" w:hAnsi="Bookman Old Style" w:cs="Calibri"/>
              </w:rPr>
              <w:t>Всего листов ___</w:t>
            </w:r>
          </w:p>
        </w:tc>
      </w:tr>
      <w:tr w:rsidR="00935108" w:rsidRPr="00725B4A" w:rsidTr="00B0316A">
        <w:tc>
          <w:tcPr>
            <w:tcW w:w="9639" w:type="dxa"/>
            <w:gridSpan w:val="11"/>
            <w:tcBorders>
              <w:top w:val="single" w:sz="4" w:space="0" w:color="auto"/>
              <w:bottom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Заявление принято</w:t>
            </w:r>
          </w:p>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регистрационный номер _______________</w:t>
            </w:r>
          </w:p>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количество листов заявления ___________</w:t>
            </w:r>
          </w:p>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количество прилагаемых документов ____,</w:t>
            </w:r>
          </w:p>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в том числе оригиналов ___, копий ____, количество листов в оригиналах ____, копиях ____</w:t>
            </w:r>
          </w:p>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ФИО должностного лица ________________</w:t>
            </w:r>
          </w:p>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подпись должностного лица ____________</w:t>
            </w:r>
          </w:p>
        </w:tc>
      </w:tr>
      <w:tr w:rsidR="00935108" w:rsidRPr="00725B4A" w:rsidTr="00B0316A">
        <w:trPr>
          <w:trHeight w:val="28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в</w:t>
            </w:r>
          </w:p>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w:t>
            </w:r>
          </w:p>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proofErr w:type="gramStart"/>
            <w:r w:rsidRPr="00725B4A">
              <w:rPr>
                <w:rFonts w:ascii="Bookman Old Style" w:hAnsi="Bookman Old Style" w:cs="Calibri"/>
              </w:rPr>
              <w:t>(наименование органа местного самоуправления, органа</w:t>
            </w:r>
            <w:proofErr w:type="gramEnd"/>
          </w:p>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______________________________</w:t>
            </w:r>
          </w:p>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p>
        </w:tc>
      </w:tr>
      <w:tr w:rsidR="00935108" w:rsidRPr="00725B4A" w:rsidTr="00B0316A">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дата "__" ____________ ____ </w:t>
            </w:r>
            <w:proofErr w:type="gramStart"/>
            <w:r w:rsidRPr="00725B4A">
              <w:rPr>
                <w:rFonts w:ascii="Bookman Old Style" w:hAnsi="Bookman Old Style" w:cs="Calibri"/>
              </w:rPr>
              <w:t>г</w:t>
            </w:r>
            <w:proofErr w:type="gramEnd"/>
            <w:r w:rsidRPr="00725B4A">
              <w:rPr>
                <w:rFonts w:ascii="Bookman Old Style" w:hAnsi="Bookman Old Style" w:cs="Calibri"/>
              </w:rPr>
              <w:t>.</w:t>
            </w:r>
          </w:p>
        </w:tc>
      </w:tr>
      <w:tr w:rsidR="00935108" w:rsidRPr="00725B4A" w:rsidTr="00B0316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Прошу в отношении объекта адресации:</w:t>
            </w:r>
          </w:p>
        </w:tc>
      </w:tr>
      <w:tr w:rsidR="00935108" w:rsidRPr="00725B4A" w:rsidTr="00B0316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Вид:</w:t>
            </w:r>
          </w:p>
        </w:tc>
      </w:tr>
      <w:tr w:rsidR="00935108" w:rsidRPr="00725B4A" w:rsidTr="00B0316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Объект незавершенного строительства</w:t>
            </w:r>
          </w:p>
        </w:tc>
      </w:tr>
      <w:tr w:rsidR="00935108" w:rsidRPr="00725B4A" w:rsidTr="00B0316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Присвоить адрес</w:t>
            </w: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В связи </w:t>
            </w:r>
            <w:proofErr w:type="gramStart"/>
            <w:r w:rsidRPr="00725B4A">
              <w:rPr>
                <w:rFonts w:ascii="Bookman Old Style" w:hAnsi="Bookman Old Style" w:cs="Calibri"/>
              </w:rPr>
              <w:t>с</w:t>
            </w:r>
            <w:proofErr w:type="gramEnd"/>
            <w:r w:rsidRPr="00725B4A">
              <w:rPr>
                <w:rFonts w:ascii="Bookman Old Style" w:hAnsi="Bookman Old Style" w:cs="Calibri"/>
              </w:rPr>
              <w:t>:</w:t>
            </w: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Образованием земельного участк</w:t>
            </w:r>
            <w:proofErr w:type="gramStart"/>
            <w:r w:rsidRPr="00725B4A">
              <w:rPr>
                <w:rFonts w:ascii="Bookman Old Style" w:hAnsi="Bookman Old Style" w:cs="Calibri"/>
              </w:rPr>
              <w:t>а(</w:t>
            </w:r>
            <w:proofErr w:type="spellStart"/>
            <w:proofErr w:type="gramEnd"/>
            <w:r w:rsidRPr="00725B4A">
              <w:rPr>
                <w:rFonts w:ascii="Bookman Old Style" w:hAnsi="Bookman Old Style" w:cs="Calibri"/>
              </w:rPr>
              <w:t>ов</w:t>
            </w:r>
            <w:proofErr w:type="spellEnd"/>
            <w:r w:rsidRPr="00725B4A">
              <w:rPr>
                <w:rFonts w:ascii="Bookman Old Style" w:hAnsi="Bookman Old Style" w:cs="Calibri"/>
              </w:rPr>
              <w:t>) из земель, находящихся в государственной или муниципальной собственности</w:t>
            </w: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Образованием земельного участк</w:t>
            </w:r>
            <w:proofErr w:type="gramStart"/>
            <w:r w:rsidRPr="00725B4A">
              <w:rPr>
                <w:rFonts w:ascii="Bookman Old Style" w:hAnsi="Bookman Old Style" w:cs="Calibri"/>
              </w:rPr>
              <w:t>а(</w:t>
            </w:r>
            <w:proofErr w:type="spellStart"/>
            <w:proofErr w:type="gramEnd"/>
            <w:r w:rsidRPr="00725B4A">
              <w:rPr>
                <w:rFonts w:ascii="Bookman Old Style" w:hAnsi="Bookman Old Style" w:cs="Calibri"/>
              </w:rPr>
              <w:t>ов</w:t>
            </w:r>
            <w:proofErr w:type="spellEnd"/>
            <w:r w:rsidRPr="00725B4A">
              <w:rPr>
                <w:rFonts w:ascii="Bookman Old Style" w:hAnsi="Bookman Old Style" w:cs="Calibri"/>
              </w:rPr>
              <w:t>) путем раздела земельного участка</w:t>
            </w: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Адрес земельного участка, раздел которого осуществляется</w:t>
            </w: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Образованием земельного участка путем объединения земельных участков</w:t>
            </w: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 xml:space="preserve">Кадастровый номер объединяемого земельного участка </w:t>
            </w:r>
            <w:hyperlink w:anchor="Par556" w:history="1">
              <w:r w:rsidRPr="00725B4A">
                <w:rPr>
                  <w:rFonts w:ascii="Bookman Old Style" w:hAnsi="Bookman Old Style" w:cs="Calibri"/>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Адрес объединяемого земельного участка </w:t>
            </w:r>
            <w:hyperlink w:anchor="Par556" w:history="1">
              <w:r w:rsidRPr="00725B4A">
                <w:rPr>
                  <w:rFonts w:ascii="Bookman Old Style" w:hAnsi="Bookman Old Style" w:cs="Calibri"/>
                  <w:color w:val="0000FF"/>
                </w:rPr>
                <w:t>&lt;1&gt;</w:t>
              </w:r>
            </w:hyperlink>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bl>
    <w:p w:rsidR="00935108" w:rsidRPr="00725B4A" w:rsidRDefault="00935108" w:rsidP="00935108">
      <w:pPr>
        <w:widowControl w:val="0"/>
        <w:autoSpaceDE w:val="0"/>
        <w:autoSpaceDN w:val="0"/>
        <w:adjustRightInd w:val="0"/>
        <w:spacing w:after="0" w:line="240" w:lineRule="auto"/>
        <w:jc w:val="both"/>
        <w:rPr>
          <w:rFonts w:ascii="Bookman Old Style" w:hAnsi="Bookman Old Style"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935108" w:rsidRPr="00725B4A" w:rsidTr="00B0316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5"/>
              <w:jc w:val="both"/>
              <w:rPr>
                <w:rFonts w:ascii="Bookman Old Style" w:hAnsi="Bookman Old Style" w:cs="Calibri"/>
              </w:rPr>
            </w:pPr>
            <w:r w:rsidRPr="00725B4A">
              <w:rPr>
                <w:rFonts w:ascii="Bookman Old Style" w:hAnsi="Bookman Old Style"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10"/>
              <w:jc w:val="both"/>
              <w:rPr>
                <w:rFonts w:ascii="Bookman Old Style" w:hAnsi="Bookman Old Style" w:cs="Calibri"/>
              </w:rPr>
            </w:pPr>
            <w:r w:rsidRPr="00725B4A">
              <w:rPr>
                <w:rFonts w:ascii="Bookman Old Style" w:hAnsi="Bookman Old Style" w:cs="Calibri"/>
              </w:rPr>
              <w:t>Всего листов ___</w:t>
            </w:r>
          </w:p>
        </w:tc>
      </w:tr>
      <w:tr w:rsidR="00935108" w:rsidRPr="00725B4A" w:rsidTr="00B0316A">
        <w:tc>
          <w:tcPr>
            <w:tcW w:w="9639" w:type="dxa"/>
            <w:gridSpan w:val="6"/>
            <w:tcBorders>
              <w:top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val="restart"/>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Образованием земельного участк</w:t>
            </w:r>
            <w:proofErr w:type="gramStart"/>
            <w:r w:rsidRPr="00725B4A">
              <w:rPr>
                <w:rFonts w:ascii="Bookman Old Style" w:hAnsi="Bookman Old Style" w:cs="Calibri"/>
              </w:rPr>
              <w:t>а(</w:t>
            </w:r>
            <w:proofErr w:type="spellStart"/>
            <w:proofErr w:type="gramEnd"/>
            <w:r w:rsidRPr="00725B4A">
              <w:rPr>
                <w:rFonts w:ascii="Bookman Old Style" w:hAnsi="Bookman Old Style" w:cs="Calibri"/>
              </w:rPr>
              <w:t>ов</w:t>
            </w:r>
            <w:proofErr w:type="spellEnd"/>
            <w:r w:rsidRPr="00725B4A">
              <w:rPr>
                <w:rFonts w:ascii="Bookman Old Style" w:hAnsi="Bookman Old Style" w:cs="Calibri"/>
              </w:rPr>
              <w:t>) путем выдела из земельного участка</w:t>
            </w: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Адрес земельного участка, из которого осуществляется выдел</w:t>
            </w: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Образованием земельного участк</w:t>
            </w:r>
            <w:proofErr w:type="gramStart"/>
            <w:r w:rsidRPr="00725B4A">
              <w:rPr>
                <w:rFonts w:ascii="Bookman Old Style" w:hAnsi="Bookman Old Style" w:cs="Calibri"/>
              </w:rPr>
              <w:t>а(</w:t>
            </w:r>
            <w:proofErr w:type="spellStart"/>
            <w:proofErr w:type="gramEnd"/>
            <w:r w:rsidRPr="00725B4A">
              <w:rPr>
                <w:rFonts w:ascii="Bookman Old Style" w:hAnsi="Bookman Old Style" w:cs="Calibri"/>
              </w:rPr>
              <w:t>ов</w:t>
            </w:r>
            <w:proofErr w:type="spellEnd"/>
            <w:r w:rsidRPr="00725B4A">
              <w:rPr>
                <w:rFonts w:ascii="Bookman Old Style" w:hAnsi="Bookman Old Style" w:cs="Calibri"/>
              </w:rPr>
              <w:t>) путем перераспределения земельных участков</w:t>
            </w: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Количество земельных участков, которые перераспределяются</w:t>
            </w: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Кадастровый номер земельного участка, который перераспределяется </w:t>
            </w:r>
            <w:hyperlink w:anchor="Par557" w:history="1">
              <w:r w:rsidRPr="00725B4A">
                <w:rPr>
                  <w:rFonts w:ascii="Bookman Old Style" w:hAnsi="Bookman Old Style" w:cs="Calibri"/>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Адрес земельного участка, который перераспределяется </w:t>
            </w:r>
            <w:hyperlink w:anchor="Par557" w:history="1">
              <w:r w:rsidRPr="00725B4A">
                <w:rPr>
                  <w:rFonts w:ascii="Bookman Old Style" w:hAnsi="Bookman Old Style" w:cs="Calibri"/>
                  <w:color w:val="0000FF"/>
                </w:rPr>
                <w:t>&lt;2&gt;</w:t>
              </w:r>
            </w:hyperlink>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Строительством, реконструкцией здания, сооружения</w:t>
            </w: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Адрес земельного участка, на котором осуществляется строительство (реконструкция)</w:t>
            </w: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Адрес земельного участка, на котором осуществляется строительство (реконструкция)</w:t>
            </w: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Переводом жилого помещения в нежилое помещение и нежилого помещения в жилое помещение</w:t>
            </w: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Адрес помещения</w:t>
            </w: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22"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bl>
    <w:p w:rsidR="00935108" w:rsidRPr="00725B4A" w:rsidRDefault="00935108" w:rsidP="00935108">
      <w:pPr>
        <w:widowControl w:val="0"/>
        <w:autoSpaceDE w:val="0"/>
        <w:autoSpaceDN w:val="0"/>
        <w:adjustRightInd w:val="0"/>
        <w:spacing w:after="0" w:line="240" w:lineRule="auto"/>
        <w:jc w:val="both"/>
        <w:rPr>
          <w:rFonts w:ascii="Bookman Old Style" w:hAnsi="Bookman Old Style"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935108" w:rsidRPr="00725B4A" w:rsidTr="00B0316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5"/>
              <w:jc w:val="both"/>
              <w:rPr>
                <w:rFonts w:ascii="Bookman Old Style" w:hAnsi="Bookman Old Style" w:cs="Calibri"/>
              </w:rPr>
            </w:pPr>
            <w:r w:rsidRPr="00725B4A">
              <w:rPr>
                <w:rFonts w:ascii="Bookman Old Style" w:hAnsi="Bookman Old Style"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10"/>
              <w:jc w:val="both"/>
              <w:rPr>
                <w:rFonts w:ascii="Bookman Old Style" w:hAnsi="Bookman Old Style" w:cs="Calibri"/>
              </w:rPr>
            </w:pPr>
            <w:r w:rsidRPr="00725B4A">
              <w:rPr>
                <w:rFonts w:ascii="Bookman Old Style" w:hAnsi="Bookman Old Style" w:cs="Calibri"/>
              </w:rPr>
              <w:t>Всего листов ___</w:t>
            </w:r>
          </w:p>
        </w:tc>
      </w:tr>
      <w:tr w:rsidR="00935108" w:rsidRPr="00725B4A" w:rsidTr="00B0316A">
        <w:tc>
          <w:tcPr>
            <w:tcW w:w="9639" w:type="dxa"/>
            <w:gridSpan w:val="13"/>
            <w:tcBorders>
              <w:top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val="restart"/>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Образованием помещени</w:t>
            </w:r>
            <w:proofErr w:type="gramStart"/>
            <w:r w:rsidRPr="00725B4A">
              <w:rPr>
                <w:rFonts w:ascii="Bookman Old Style" w:hAnsi="Bookman Old Style" w:cs="Calibri"/>
              </w:rPr>
              <w:t>я(</w:t>
            </w:r>
            <w:proofErr w:type="spellStart"/>
            <w:proofErr w:type="gramEnd"/>
            <w:r w:rsidRPr="00725B4A">
              <w:rPr>
                <w:rFonts w:ascii="Bookman Old Style" w:hAnsi="Bookman Old Style" w:cs="Calibri"/>
              </w:rPr>
              <w:t>ий</w:t>
            </w:r>
            <w:proofErr w:type="spellEnd"/>
            <w:r w:rsidRPr="00725B4A">
              <w:rPr>
                <w:rFonts w:ascii="Bookman Old Style" w:hAnsi="Bookman Old Style" w:cs="Calibri"/>
              </w:rPr>
              <w:t>) в здании, сооружении путем раздела здания, сооружения</w:t>
            </w: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Адрес здания, сооружения</w:t>
            </w: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Образованием помещени</w:t>
            </w:r>
            <w:proofErr w:type="gramStart"/>
            <w:r w:rsidRPr="00725B4A">
              <w:rPr>
                <w:rFonts w:ascii="Bookman Old Style" w:hAnsi="Bookman Old Style" w:cs="Calibri"/>
              </w:rPr>
              <w:t>я(</w:t>
            </w:r>
            <w:proofErr w:type="spellStart"/>
            <w:proofErr w:type="gramEnd"/>
            <w:r w:rsidRPr="00725B4A">
              <w:rPr>
                <w:rFonts w:ascii="Bookman Old Style" w:hAnsi="Bookman Old Style" w:cs="Calibri"/>
              </w:rPr>
              <w:t>ий</w:t>
            </w:r>
            <w:proofErr w:type="spellEnd"/>
            <w:r w:rsidRPr="00725B4A">
              <w:rPr>
                <w:rFonts w:ascii="Bookman Old Style" w:hAnsi="Bookman Old Style" w:cs="Calibri"/>
              </w:rPr>
              <w:t>) в здании, сооружении путем раздела помещения</w:t>
            </w: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 xml:space="preserve">Назначение помещения (жилое (нежилое) помещение) </w:t>
            </w:r>
            <w:hyperlink w:anchor="Par558" w:history="1">
              <w:r w:rsidRPr="00725B4A">
                <w:rPr>
                  <w:rFonts w:ascii="Bookman Old Style" w:hAnsi="Bookman Old Style" w:cs="Calibri"/>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 xml:space="preserve">Вид помещения </w:t>
            </w:r>
            <w:hyperlink w:anchor="Par558" w:history="1">
              <w:r w:rsidRPr="00725B4A">
                <w:rPr>
                  <w:rFonts w:ascii="Bookman Old Style" w:hAnsi="Bookman Old Style" w:cs="Calibri"/>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 xml:space="preserve">Количество помещений </w:t>
            </w:r>
            <w:hyperlink w:anchor="Par558" w:history="1">
              <w:r w:rsidRPr="00725B4A">
                <w:rPr>
                  <w:rFonts w:ascii="Bookman Old Style" w:hAnsi="Bookman Old Style" w:cs="Calibri"/>
                  <w:color w:val="0000FF"/>
                </w:rPr>
                <w:t>&lt;3&gt;</w:t>
              </w:r>
            </w:hyperlink>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Адрес помещения, раздел которого осуществляется</w:t>
            </w: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Образованием помещения в здании, сооружении путем объединения помещений в здании, сооружении</w:t>
            </w: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Образование нежилого помещения</w:t>
            </w: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Кадастровый номер объединяемого помещения </w:t>
            </w:r>
            <w:hyperlink w:anchor="Par559" w:history="1">
              <w:r w:rsidRPr="00725B4A">
                <w:rPr>
                  <w:rFonts w:ascii="Bookman Old Style" w:hAnsi="Bookman Old Style" w:cs="Calibri"/>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Адрес объединяемого помещения </w:t>
            </w:r>
            <w:hyperlink w:anchor="Par559" w:history="1">
              <w:r w:rsidRPr="00725B4A">
                <w:rPr>
                  <w:rFonts w:ascii="Bookman Old Style" w:hAnsi="Bookman Old Style" w:cs="Calibri"/>
                  <w:color w:val="0000FF"/>
                </w:rPr>
                <w:t>&lt;4&gt;</w:t>
              </w:r>
            </w:hyperlink>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Образованием помещения в здании, сооружении путем переустройства и (или) перепланировки мест общего пользования</w:t>
            </w: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Образование нежилого помещения</w:t>
            </w: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Адрес здания, сооружения</w:t>
            </w: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bl>
    <w:p w:rsidR="00935108" w:rsidRPr="00725B4A" w:rsidRDefault="00935108" w:rsidP="00935108">
      <w:pPr>
        <w:widowControl w:val="0"/>
        <w:autoSpaceDE w:val="0"/>
        <w:autoSpaceDN w:val="0"/>
        <w:adjustRightInd w:val="0"/>
        <w:spacing w:after="0" w:line="240" w:lineRule="auto"/>
        <w:jc w:val="both"/>
        <w:rPr>
          <w:rFonts w:ascii="Bookman Old Style" w:hAnsi="Bookman Old Style"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935108" w:rsidRPr="00725B4A" w:rsidTr="00B0316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5"/>
              <w:jc w:val="both"/>
              <w:rPr>
                <w:rFonts w:ascii="Bookman Old Style" w:hAnsi="Bookman Old Style" w:cs="Calibri"/>
              </w:rPr>
            </w:pPr>
            <w:r w:rsidRPr="00725B4A">
              <w:rPr>
                <w:rFonts w:ascii="Bookman Old Style" w:hAnsi="Bookman Old Style"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10"/>
              <w:jc w:val="both"/>
              <w:rPr>
                <w:rFonts w:ascii="Bookman Old Style" w:hAnsi="Bookman Old Style" w:cs="Calibri"/>
              </w:rPr>
            </w:pPr>
            <w:r w:rsidRPr="00725B4A">
              <w:rPr>
                <w:rFonts w:ascii="Bookman Old Style" w:hAnsi="Bookman Old Style" w:cs="Calibri"/>
              </w:rPr>
              <w:t>Всего листов ___</w:t>
            </w:r>
          </w:p>
        </w:tc>
      </w:tr>
      <w:tr w:rsidR="00935108" w:rsidRPr="00725B4A" w:rsidTr="00B0316A">
        <w:tc>
          <w:tcPr>
            <w:tcW w:w="6316" w:type="dxa"/>
            <w:gridSpan w:val="4"/>
            <w:tcBorders>
              <w:top w:val="single" w:sz="4" w:space="0" w:color="auto"/>
              <w:bottom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331" w:type="dxa"/>
            <w:tcBorders>
              <w:top w:val="single" w:sz="4" w:space="0" w:color="auto"/>
              <w:bottom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992" w:type="dxa"/>
            <w:tcBorders>
              <w:top w:val="single" w:sz="4" w:space="0" w:color="auto"/>
              <w:bottom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Аннулировать адрес объекта адресации:</w:t>
            </w: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10"/>
              <w:jc w:val="both"/>
              <w:rPr>
                <w:rFonts w:ascii="Bookman Old Style" w:hAnsi="Bookman Old Style" w:cs="Calibri"/>
              </w:rPr>
            </w:pPr>
            <w:r w:rsidRPr="00725B4A">
              <w:rPr>
                <w:rFonts w:ascii="Bookman Old Style" w:hAnsi="Bookman Old Style" w:cs="Calibri"/>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В связи </w:t>
            </w:r>
            <w:proofErr w:type="gramStart"/>
            <w:r w:rsidRPr="00725B4A">
              <w:rPr>
                <w:rFonts w:ascii="Bookman Old Style" w:hAnsi="Bookman Old Style" w:cs="Calibri"/>
              </w:rPr>
              <w:t>с</w:t>
            </w:r>
            <w:proofErr w:type="gramEnd"/>
            <w:r w:rsidRPr="00725B4A">
              <w:rPr>
                <w:rFonts w:ascii="Bookman Old Style" w:hAnsi="Bookman Old Style" w:cs="Calibri"/>
              </w:rPr>
              <w:t>:</w:t>
            </w: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Прекращением существования объекта адресации</w:t>
            </w: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roofErr w:type="gramStart"/>
            <w:r w:rsidRPr="00725B4A">
              <w:rPr>
                <w:rFonts w:ascii="Bookman Old Style" w:hAnsi="Bookman Old Style" w:cs="Calibri"/>
              </w:rPr>
              <w:t xml:space="preserve">Отказом в осуществлении кадастрового учета объекта адресации по основаниям, указанным в </w:t>
            </w:r>
            <w:hyperlink r:id="rId12" w:history="1">
              <w:r w:rsidRPr="00725B4A">
                <w:rPr>
                  <w:rFonts w:ascii="Bookman Old Style" w:hAnsi="Bookman Old Style" w:cs="Calibri"/>
                  <w:color w:val="0000FF"/>
                </w:rPr>
                <w:t>пунктах 1</w:t>
              </w:r>
            </w:hyperlink>
            <w:r w:rsidRPr="00725B4A">
              <w:rPr>
                <w:rFonts w:ascii="Bookman Old Style" w:hAnsi="Bookman Old Style" w:cs="Calibri"/>
              </w:rPr>
              <w:t xml:space="preserve"> и </w:t>
            </w:r>
            <w:hyperlink r:id="rId13" w:history="1">
              <w:r w:rsidRPr="00725B4A">
                <w:rPr>
                  <w:rFonts w:ascii="Bookman Old Style" w:hAnsi="Bookman Old Style" w:cs="Calibri"/>
                  <w:color w:val="0000FF"/>
                </w:rPr>
                <w:t>3 части 2 статьи 27</w:t>
              </w:r>
            </w:hyperlink>
            <w:r w:rsidRPr="00725B4A">
              <w:rPr>
                <w:rFonts w:ascii="Bookman Old Style" w:hAnsi="Bookman Old Style" w:cs="Calibri"/>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725B4A">
              <w:rPr>
                <w:rFonts w:ascii="Bookman Old Style" w:hAnsi="Bookman Old Style" w:cs="Calibri"/>
              </w:rPr>
              <w:t xml:space="preserve"> </w:t>
            </w:r>
            <w:proofErr w:type="gramStart"/>
            <w:r w:rsidRPr="00725B4A">
              <w:rPr>
                <w:rFonts w:ascii="Bookman Old Style" w:hAnsi="Bookman Old Style" w:cs="Calibri"/>
              </w:rPr>
              <w:t>2011, N 1, ст. 47; N 49, ст. 7061; N 50, ст. 7365; 2012, N 31, ст. 4322; 2013, N 30, ст. 4083; официальный интернет-портал правовой информации www.pravo.gov.ru, 23 декабря 2014 г.)</w:t>
            </w:r>
            <w:proofErr w:type="gramEnd"/>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Присвоением объекту адресации нового адреса</w:t>
            </w: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bl>
    <w:p w:rsidR="00935108" w:rsidRPr="00725B4A" w:rsidRDefault="00935108" w:rsidP="00935108">
      <w:pPr>
        <w:widowControl w:val="0"/>
        <w:autoSpaceDE w:val="0"/>
        <w:autoSpaceDN w:val="0"/>
        <w:adjustRightInd w:val="0"/>
        <w:spacing w:after="0" w:line="240" w:lineRule="auto"/>
        <w:jc w:val="both"/>
        <w:rPr>
          <w:rFonts w:ascii="Bookman Old Style" w:hAnsi="Bookman Old Style"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935108" w:rsidRPr="00725B4A" w:rsidTr="00B0316A">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5"/>
              <w:jc w:val="both"/>
              <w:rPr>
                <w:rFonts w:ascii="Bookman Old Style" w:hAnsi="Bookman Old Style" w:cs="Calibri"/>
              </w:rPr>
            </w:pPr>
            <w:r w:rsidRPr="00725B4A">
              <w:rPr>
                <w:rFonts w:ascii="Bookman Old Style" w:hAnsi="Bookman Old Style"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10"/>
              <w:jc w:val="both"/>
              <w:rPr>
                <w:rFonts w:ascii="Bookman Old Style" w:hAnsi="Bookman Old Style" w:cs="Calibri"/>
              </w:rPr>
            </w:pPr>
            <w:r w:rsidRPr="00725B4A">
              <w:rPr>
                <w:rFonts w:ascii="Bookman Old Style" w:hAnsi="Bookman Old Style" w:cs="Calibri"/>
              </w:rPr>
              <w:t>Всего листов ___</w:t>
            </w:r>
          </w:p>
        </w:tc>
      </w:tr>
      <w:tr w:rsidR="00935108" w:rsidRPr="00725B4A" w:rsidTr="00B0316A">
        <w:tc>
          <w:tcPr>
            <w:tcW w:w="9639" w:type="dxa"/>
            <w:gridSpan w:val="15"/>
            <w:tcBorders>
              <w:top w:val="single" w:sz="4" w:space="0" w:color="auto"/>
              <w:bottom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Собственник объекта адресации или лицо, обладающее иным вещным правом на объект адресации</w:t>
            </w:r>
          </w:p>
        </w:tc>
      </w:tr>
      <w:tr w:rsidR="00935108" w:rsidRPr="00725B4A" w:rsidTr="00B0316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физическое лицо:</w:t>
            </w:r>
          </w:p>
        </w:tc>
      </w:tr>
      <w:tr w:rsidR="00935108" w:rsidRPr="00725B4A" w:rsidTr="00B0316A">
        <w:tc>
          <w:tcPr>
            <w:tcW w:w="558" w:type="dxa"/>
            <w:vMerge w:val="restart"/>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ИНН (при наличии):</w:t>
            </w: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номер:</w:t>
            </w: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 xml:space="preserve">кем </w:t>
            </w:r>
            <w:proofErr w:type="gramStart"/>
            <w:r w:rsidRPr="00725B4A">
              <w:rPr>
                <w:rFonts w:ascii="Bookman Old Style" w:hAnsi="Bookman Old Style" w:cs="Calibri"/>
              </w:rPr>
              <w:t>выдан</w:t>
            </w:r>
            <w:proofErr w:type="gramEnd"/>
            <w:r w:rsidRPr="00725B4A">
              <w:rPr>
                <w:rFonts w:ascii="Bookman Old Style" w:hAnsi="Bookman Old Style" w:cs="Calibri"/>
              </w:rPr>
              <w:t>:</w:t>
            </w: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"__" ______ ____ </w:t>
            </w:r>
            <w:proofErr w:type="gramStart"/>
            <w:r w:rsidRPr="00725B4A">
              <w:rPr>
                <w:rFonts w:ascii="Bookman Old Style" w:hAnsi="Bookman Old Style" w:cs="Calibri"/>
              </w:rPr>
              <w:t>г</w:t>
            </w:r>
            <w:proofErr w:type="gramEnd"/>
            <w:r w:rsidRPr="00725B4A">
              <w:rPr>
                <w:rFonts w:ascii="Bookman Old Style" w:hAnsi="Bookman Old Style" w:cs="Calibri"/>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адрес электронной почты (при наличии):</w:t>
            </w: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юридическое лицо, в том числе орган государственной власти, иной государственный орган, орган местного самоуправления:</w:t>
            </w:r>
          </w:p>
        </w:tc>
      </w:tr>
      <w:tr w:rsidR="00935108" w:rsidRPr="00725B4A" w:rsidTr="00B0316A">
        <w:tc>
          <w:tcPr>
            <w:tcW w:w="558" w:type="dxa"/>
            <w:vMerge w:val="restart"/>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КПП (для российского юридического лица):</w:t>
            </w: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номер регистрации (для иностранного юридического лица):</w:t>
            </w: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 xml:space="preserve">"__" ________ ____ </w:t>
            </w:r>
            <w:proofErr w:type="gramStart"/>
            <w:r w:rsidRPr="00725B4A">
              <w:rPr>
                <w:rFonts w:ascii="Bookman Old Style" w:hAnsi="Bookman Old Style" w:cs="Calibri"/>
              </w:rPr>
              <w:t>г</w:t>
            </w:r>
            <w:proofErr w:type="gramEnd"/>
            <w:r w:rsidRPr="00725B4A">
              <w:rPr>
                <w:rFonts w:ascii="Bookman Old Style" w:hAnsi="Bookman Old Style" w:cs="Calibri"/>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адрес электронной почты (при наличии):</w:t>
            </w: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Вещное право на объект адресации:</w:t>
            </w:r>
          </w:p>
        </w:tc>
      </w:tr>
      <w:tr w:rsidR="00935108" w:rsidRPr="00725B4A" w:rsidTr="00B0316A">
        <w:tc>
          <w:tcPr>
            <w:tcW w:w="558"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право собственности</w:t>
            </w:r>
          </w:p>
        </w:tc>
      </w:tr>
      <w:tr w:rsidR="00935108" w:rsidRPr="00725B4A" w:rsidTr="00B0316A">
        <w:tc>
          <w:tcPr>
            <w:tcW w:w="558"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право хозяйственного ведения имуществом на объект адресации</w:t>
            </w:r>
          </w:p>
        </w:tc>
      </w:tr>
      <w:tr w:rsidR="00935108" w:rsidRPr="00725B4A" w:rsidTr="00B0316A">
        <w:tc>
          <w:tcPr>
            <w:tcW w:w="558"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право оперативного управления имуществом на объект адресации</w:t>
            </w:r>
          </w:p>
        </w:tc>
      </w:tr>
      <w:tr w:rsidR="00935108" w:rsidRPr="00725B4A" w:rsidTr="00B0316A">
        <w:tc>
          <w:tcPr>
            <w:tcW w:w="558"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право пожизненно наследуемого владения земельным участком</w:t>
            </w:r>
          </w:p>
        </w:tc>
      </w:tr>
      <w:tr w:rsidR="00935108" w:rsidRPr="00725B4A" w:rsidTr="00B0316A">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право постоянного (бессрочного) пользования земельным участком</w:t>
            </w:r>
          </w:p>
        </w:tc>
      </w:tr>
      <w:tr w:rsidR="00935108" w:rsidRPr="00725B4A" w:rsidTr="00B0316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35108" w:rsidRPr="00725B4A" w:rsidTr="00B0316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В многофункциональном центре</w:t>
            </w:r>
          </w:p>
        </w:tc>
      </w:tr>
      <w:tr w:rsidR="00935108" w:rsidRPr="00725B4A" w:rsidTr="00B0316A">
        <w:tc>
          <w:tcPr>
            <w:tcW w:w="558" w:type="dxa"/>
            <w:vMerge w:val="restart"/>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35108" w:rsidRPr="00725B4A" w:rsidTr="00B0316A">
        <w:tc>
          <w:tcPr>
            <w:tcW w:w="558"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В личном кабинете федеральной информационной адресной системы</w:t>
            </w:r>
          </w:p>
        </w:tc>
      </w:tr>
      <w:tr w:rsidR="00935108" w:rsidRPr="00725B4A" w:rsidTr="00B0316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10"/>
              <w:jc w:val="both"/>
              <w:rPr>
                <w:rFonts w:ascii="Bookman Old Style" w:hAnsi="Bookman Old Style" w:cs="Calibri"/>
              </w:rPr>
            </w:pPr>
            <w:r w:rsidRPr="00725B4A">
              <w:rPr>
                <w:rFonts w:ascii="Bookman Old Style" w:hAnsi="Bookman Old Style" w:cs="Calibri"/>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Расписку в получении документов прошу:</w:t>
            </w:r>
          </w:p>
        </w:tc>
      </w:tr>
      <w:tr w:rsidR="00935108" w:rsidRPr="00725B4A" w:rsidTr="00B0316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Расписка получена: ___________________________________</w:t>
            </w:r>
          </w:p>
          <w:p w:rsidR="00935108" w:rsidRPr="00725B4A" w:rsidRDefault="00935108" w:rsidP="00B0316A">
            <w:pPr>
              <w:widowControl w:val="0"/>
              <w:autoSpaceDE w:val="0"/>
              <w:autoSpaceDN w:val="0"/>
              <w:adjustRightInd w:val="0"/>
              <w:spacing w:after="0" w:line="240" w:lineRule="auto"/>
              <w:ind w:left="3005"/>
              <w:jc w:val="both"/>
              <w:rPr>
                <w:rFonts w:ascii="Bookman Old Style" w:hAnsi="Bookman Old Style" w:cs="Calibri"/>
              </w:rPr>
            </w:pPr>
            <w:r w:rsidRPr="00725B4A">
              <w:rPr>
                <w:rFonts w:ascii="Bookman Old Style" w:hAnsi="Bookman Old Style" w:cs="Calibri"/>
              </w:rPr>
              <w:t>(подпись заявителя)</w:t>
            </w:r>
          </w:p>
        </w:tc>
      </w:tr>
      <w:tr w:rsidR="00935108" w:rsidRPr="00725B4A" w:rsidTr="00B0316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Не направлять</w:t>
            </w:r>
          </w:p>
        </w:tc>
      </w:tr>
    </w:tbl>
    <w:p w:rsidR="00935108" w:rsidRPr="00725B4A" w:rsidRDefault="00935108" w:rsidP="00935108">
      <w:pPr>
        <w:widowControl w:val="0"/>
        <w:autoSpaceDE w:val="0"/>
        <w:autoSpaceDN w:val="0"/>
        <w:adjustRightInd w:val="0"/>
        <w:spacing w:after="0" w:line="240" w:lineRule="auto"/>
        <w:jc w:val="both"/>
        <w:rPr>
          <w:rFonts w:ascii="Bookman Old Style" w:hAnsi="Bookman Old Style"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935108" w:rsidRPr="00725B4A" w:rsidTr="00B0316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5"/>
              <w:jc w:val="both"/>
              <w:rPr>
                <w:rFonts w:ascii="Bookman Old Style" w:hAnsi="Bookman Old Style" w:cs="Calibri"/>
              </w:rPr>
            </w:pPr>
            <w:r w:rsidRPr="00725B4A">
              <w:rPr>
                <w:rFonts w:ascii="Bookman Old Style" w:hAnsi="Bookman Old Style" w:cs="Calibri"/>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10"/>
              <w:jc w:val="both"/>
              <w:rPr>
                <w:rFonts w:ascii="Bookman Old Style" w:hAnsi="Bookman Old Style" w:cs="Calibri"/>
              </w:rPr>
            </w:pPr>
            <w:r w:rsidRPr="00725B4A">
              <w:rPr>
                <w:rFonts w:ascii="Bookman Old Style" w:hAnsi="Bookman Old Style" w:cs="Calibri"/>
              </w:rPr>
              <w:t>Всего листов ___</w:t>
            </w:r>
          </w:p>
        </w:tc>
      </w:tr>
      <w:tr w:rsidR="00935108" w:rsidRPr="00725B4A" w:rsidTr="00B0316A">
        <w:tc>
          <w:tcPr>
            <w:tcW w:w="9639" w:type="dxa"/>
            <w:gridSpan w:val="13"/>
            <w:tcBorders>
              <w:top w:val="single" w:sz="4" w:space="0" w:color="auto"/>
              <w:bottom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Заявитель:</w:t>
            </w:r>
          </w:p>
        </w:tc>
      </w:tr>
      <w:tr w:rsidR="00935108" w:rsidRPr="00725B4A" w:rsidTr="00B0316A">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Собственник объекта адресации или лицо, обладающее иным вещным правом на объект адресации</w:t>
            </w:r>
          </w:p>
        </w:tc>
      </w:tr>
      <w:tr w:rsidR="00935108" w:rsidRPr="00725B4A" w:rsidTr="00B0316A">
        <w:tc>
          <w:tcPr>
            <w:tcW w:w="537"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Представитель собственника объекта адресации или лица, обладающего иным вещным правом на объект адресации</w:t>
            </w:r>
          </w:p>
        </w:tc>
      </w:tr>
      <w:tr w:rsidR="00935108" w:rsidRPr="00725B4A" w:rsidTr="00B0316A">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физическое лицо:</w:t>
            </w: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ИНН (при наличии):</w:t>
            </w: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номер:</w:t>
            </w: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 xml:space="preserve">кем </w:t>
            </w:r>
            <w:proofErr w:type="gramStart"/>
            <w:r w:rsidRPr="00725B4A">
              <w:rPr>
                <w:rFonts w:ascii="Bookman Old Style" w:hAnsi="Bookman Old Style" w:cs="Calibri"/>
              </w:rPr>
              <w:t>выдан</w:t>
            </w:r>
            <w:proofErr w:type="gramEnd"/>
            <w:r w:rsidRPr="00725B4A">
              <w:rPr>
                <w:rFonts w:ascii="Bookman Old Style" w:hAnsi="Bookman Old Style" w:cs="Calibri"/>
              </w:rPr>
              <w:t>:</w:t>
            </w: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 xml:space="preserve">"__" ______ ____ </w:t>
            </w:r>
            <w:proofErr w:type="gramStart"/>
            <w:r w:rsidRPr="00725B4A">
              <w:rPr>
                <w:rFonts w:ascii="Bookman Old Style" w:hAnsi="Bookman Old Style" w:cs="Calibri"/>
              </w:rPr>
              <w:t>г</w:t>
            </w:r>
            <w:proofErr w:type="gramEnd"/>
            <w:r w:rsidRPr="00725B4A">
              <w:rPr>
                <w:rFonts w:ascii="Bookman Old Style" w:hAnsi="Bookman Old Style" w:cs="Calibri"/>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адрес электронной почты (при наличии):</w:t>
            </w: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наименование и реквизиты документа, подтверждающего полномочия представителя:</w:t>
            </w: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firstLine="5"/>
              <w:jc w:val="both"/>
              <w:rPr>
                <w:rFonts w:ascii="Bookman Old Style" w:hAnsi="Bookman Old Style" w:cs="Calibri"/>
              </w:rPr>
            </w:pPr>
            <w:r w:rsidRPr="00725B4A">
              <w:rPr>
                <w:rFonts w:ascii="Bookman Old Style" w:hAnsi="Bookman Old Style" w:cs="Calibri"/>
              </w:rPr>
              <w:t>юридическое лицо, в том числе орган государственной власти, иной государственный орган, орган местного самоуправления:</w:t>
            </w: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ИНН (для российского юридического лица):</w:t>
            </w: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номер регистрации (для иностранного юридического лица):</w:t>
            </w: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 xml:space="preserve">"__" _________ ____ </w:t>
            </w:r>
            <w:proofErr w:type="gramStart"/>
            <w:r w:rsidRPr="00725B4A">
              <w:rPr>
                <w:rFonts w:ascii="Bookman Old Style" w:hAnsi="Bookman Old Style" w:cs="Calibri"/>
              </w:rPr>
              <w:t>г</w:t>
            </w:r>
            <w:proofErr w:type="gramEnd"/>
            <w:r w:rsidRPr="00725B4A">
              <w:rPr>
                <w:rFonts w:ascii="Bookman Old Style" w:hAnsi="Bookman Old Style" w:cs="Calibri"/>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адрес электронной почты (при наличии):</w:t>
            </w: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наименование и реквизиты документа, подтверждающего полномочия представителя:</w:t>
            </w: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Документы, прилагаемые к заявлению:</w:t>
            </w: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Оригинал в количестве ___ экз., на ___ </w:t>
            </w:r>
            <w:proofErr w:type="gramStart"/>
            <w:r w:rsidRPr="00725B4A">
              <w:rPr>
                <w:rFonts w:ascii="Bookman Old Style" w:hAnsi="Bookman Old Style" w:cs="Calibri"/>
              </w:rPr>
              <w:t>л</w:t>
            </w:r>
            <w:proofErr w:type="gramEnd"/>
            <w:r w:rsidRPr="00725B4A">
              <w:rPr>
                <w:rFonts w:ascii="Bookman Old Style" w:hAnsi="Bookman Old Style" w:cs="Calibri"/>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Копия в количестве ___ экз., на ___ </w:t>
            </w:r>
            <w:proofErr w:type="gramStart"/>
            <w:r w:rsidRPr="00725B4A">
              <w:rPr>
                <w:rFonts w:ascii="Bookman Old Style" w:hAnsi="Bookman Old Style" w:cs="Calibri"/>
              </w:rPr>
              <w:t>л</w:t>
            </w:r>
            <w:proofErr w:type="gramEnd"/>
            <w:r w:rsidRPr="00725B4A">
              <w:rPr>
                <w:rFonts w:ascii="Bookman Old Style" w:hAnsi="Bookman Old Style" w:cs="Calibri"/>
              </w:rPr>
              <w:t>.</w:t>
            </w: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Оригинал в количестве ___ экз., на ___ </w:t>
            </w:r>
            <w:proofErr w:type="gramStart"/>
            <w:r w:rsidRPr="00725B4A">
              <w:rPr>
                <w:rFonts w:ascii="Bookman Old Style" w:hAnsi="Bookman Old Style" w:cs="Calibri"/>
              </w:rPr>
              <w:t>л</w:t>
            </w:r>
            <w:proofErr w:type="gramEnd"/>
            <w:r w:rsidRPr="00725B4A">
              <w:rPr>
                <w:rFonts w:ascii="Bookman Old Style" w:hAnsi="Bookman Old Style" w:cs="Calibri"/>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Копия в количестве ___ экз., на ___ </w:t>
            </w:r>
            <w:proofErr w:type="gramStart"/>
            <w:r w:rsidRPr="00725B4A">
              <w:rPr>
                <w:rFonts w:ascii="Bookman Old Style" w:hAnsi="Bookman Old Style" w:cs="Calibri"/>
              </w:rPr>
              <w:t>л</w:t>
            </w:r>
            <w:proofErr w:type="gramEnd"/>
            <w:r w:rsidRPr="00725B4A">
              <w:rPr>
                <w:rFonts w:ascii="Bookman Old Style" w:hAnsi="Bookman Old Style" w:cs="Calibri"/>
              </w:rPr>
              <w:t>.</w:t>
            </w: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Оригинал в количестве ___ экз., на ___ </w:t>
            </w:r>
            <w:proofErr w:type="gramStart"/>
            <w:r w:rsidRPr="00725B4A">
              <w:rPr>
                <w:rFonts w:ascii="Bookman Old Style" w:hAnsi="Bookman Old Style" w:cs="Calibri"/>
              </w:rPr>
              <w:t>л</w:t>
            </w:r>
            <w:proofErr w:type="gramEnd"/>
            <w:r w:rsidRPr="00725B4A">
              <w:rPr>
                <w:rFonts w:ascii="Bookman Old Style" w:hAnsi="Bookman Old Style" w:cs="Calibri"/>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 xml:space="preserve">Копия в количестве ___ экз., на ___ </w:t>
            </w:r>
            <w:proofErr w:type="gramStart"/>
            <w:r w:rsidRPr="00725B4A">
              <w:rPr>
                <w:rFonts w:ascii="Bookman Old Style" w:hAnsi="Bookman Old Style" w:cs="Calibri"/>
              </w:rPr>
              <w:t>л</w:t>
            </w:r>
            <w:proofErr w:type="gramEnd"/>
            <w:r w:rsidRPr="00725B4A">
              <w:rPr>
                <w:rFonts w:ascii="Bookman Old Style" w:hAnsi="Bookman Old Style" w:cs="Calibri"/>
              </w:rPr>
              <w:t>.</w:t>
            </w:r>
          </w:p>
        </w:tc>
      </w:tr>
      <w:tr w:rsidR="00935108" w:rsidRPr="00725B4A" w:rsidTr="00B0316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right"/>
              <w:rPr>
                <w:rFonts w:ascii="Bookman Old Style" w:hAnsi="Bookman Old Style" w:cs="Calibri"/>
              </w:rPr>
            </w:pPr>
            <w:r w:rsidRPr="00725B4A">
              <w:rPr>
                <w:rFonts w:ascii="Bookman Old Style" w:hAnsi="Bookman Old Style" w:cs="Calibri"/>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Примечание:</w:t>
            </w: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bl>
    <w:p w:rsidR="00935108" w:rsidRPr="00725B4A" w:rsidRDefault="00935108" w:rsidP="00935108">
      <w:pPr>
        <w:widowControl w:val="0"/>
        <w:autoSpaceDE w:val="0"/>
        <w:autoSpaceDN w:val="0"/>
        <w:adjustRightInd w:val="0"/>
        <w:spacing w:after="0" w:line="240" w:lineRule="auto"/>
        <w:jc w:val="both"/>
        <w:rPr>
          <w:rFonts w:ascii="Bookman Old Style" w:hAnsi="Bookman Old Style"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935108" w:rsidRPr="00725B4A" w:rsidTr="00B0316A">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5"/>
              <w:jc w:val="both"/>
              <w:rPr>
                <w:rFonts w:ascii="Bookman Old Style" w:hAnsi="Bookman Old Style" w:cs="Calibri"/>
              </w:rPr>
            </w:pPr>
            <w:r w:rsidRPr="00725B4A">
              <w:rPr>
                <w:rFonts w:ascii="Bookman Old Style" w:hAnsi="Bookman Old Style" w:cs="Calibri"/>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ind w:left="10"/>
              <w:jc w:val="both"/>
              <w:rPr>
                <w:rFonts w:ascii="Bookman Old Style" w:hAnsi="Bookman Old Style" w:cs="Calibri"/>
              </w:rPr>
            </w:pPr>
            <w:r w:rsidRPr="00725B4A">
              <w:rPr>
                <w:rFonts w:ascii="Bookman Old Style" w:hAnsi="Bookman Old Style" w:cs="Calibri"/>
              </w:rPr>
              <w:t>Всего листов ___</w:t>
            </w:r>
          </w:p>
        </w:tc>
      </w:tr>
      <w:tr w:rsidR="00935108" w:rsidRPr="00725B4A" w:rsidTr="00B0316A">
        <w:tc>
          <w:tcPr>
            <w:tcW w:w="6284" w:type="dxa"/>
            <w:gridSpan w:val="3"/>
            <w:tcBorders>
              <w:top w:val="single" w:sz="4" w:space="0" w:color="auto"/>
              <w:bottom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363" w:type="dxa"/>
            <w:tcBorders>
              <w:top w:val="single" w:sz="4" w:space="0" w:color="auto"/>
              <w:bottom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1992" w:type="dxa"/>
            <w:tcBorders>
              <w:top w:val="single" w:sz="4" w:space="0" w:color="auto"/>
              <w:bottom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proofErr w:type="gramStart"/>
            <w:r w:rsidRPr="00725B4A">
              <w:rPr>
                <w:rFonts w:ascii="Bookman Old Style" w:hAnsi="Bookman Old Style" w:cs="Calibri"/>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25B4A">
              <w:rPr>
                <w:rFonts w:ascii="Bookman Old Style" w:hAnsi="Bookman Old Style" w:cs="Calibri"/>
              </w:rPr>
              <w:t xml:space="preserve"> автоматизированном </w:t>
            </w:r>
            <w:proofErr w:type="gramStart"/>
            <w:r w:rsidRPr="00725B4A">
              <w:rPr>
                <w:rFonts w:ascii="Bookman Old Style" w:hAnsi="Bookman Old Style" w:cs="Calibri"/>
              </w:rPr>
              <w:t>режиме</w:t>
            </w:r>
            <w:proofErr w:type="gramEnd"/>
            <w:r w:rsidRPr="00725B4A">
              <w:rPr>
                <w:rFonts w:ascii="Bookman Old Style" w:hAnsi="Bookman Old Style" w:cs="Calibri"/>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35108" w:rsidRPr="00725B4A" w:rsidTr="00B0316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r w:rsidRPr="00725B4A">
              <w:rPr>
                <w:rFonts w:ascii="Bookman Old Style" w:hAnsi="Bookman Old Style" w:cs="Calibri"/>
              </w:rPr>
              <w:t>Настоящим также подтверждаю, что:</w:t>
            </w:r>
          </w:p>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сведения, указанные в настоящем заявлении, на дату представления заявления достоверны;</w:t>
            </w:r>
          </w:p>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представленные правоустанавливающи</w:t>
            </w:r>
            <w:proofErr w:type="gramStart"/>
            <w:r w:rsidRPr="00725B4A">
              <w:rPr>
                <w:rFonts w:ascii="Bookman Old Style" w:hAnsi="Bookman Old Style" w:cs="Calibri"/>
              </w:rPr>
              <w:t>й(</w:t>
            </w:r>
            <w:proofErr w:type="spellStart"/>
            <w:proofErr w:type="gramEnd"/>
            <w:r w:rsidRPr="00725B4A">
              <w:rPr>
                <w:rFonts w:ascii="Bookman Old Style" w:hAnsi="Bookman Old Style" w:cs="Calibri"/>
              </w:rPr>
              <w:t>ие</w:t>
            </w:r>
            <w:proofErr w:type="spellEnd"/>
            <w:r w:rsidRPr="00725B4A">
              <w:rPr>
                <w:rFonts w:ascii="Bookman Old Style" w:hAnsi="Bookman Old Style" w:cs="Calibri"/>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35108" w:rsidRPr="00725B4A" w:rsidTr="00B0316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Дата</w:t>
            </w:r>
          </w:p>
        </w:tc>
      </w:tr>
      <w:tr w:rsidR="00935108" w:rsidRPr="00725B4A" w:rsidTr="00B0316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_________________</w:t>
            </w:r>
          </w:p>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_______________________</w:t>
            </w:r>
          </w:p>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108" w:rsidRPr="00725B4A" w:rsidRDefault="00935108" w:rsidP="00B0316A">
            <w:pPr>
              <w:widowControl w:val="0"/>
              <w:autoSpaceDE w:val="0"/>
              <w:autoSpaceDN w:val="0"/>
              <w:adjustRightInd w:val="0"/>
              <w:spacing w:after="0" w:line="240" w:lineRule="auto"/>
              <w:jc w:val="both"/>
              <w:rPr>
                <w:rFonts w:ascii="Bookman Old Style" w:hAnsi="Bookman Old Style" w:cs="Calibri"/>
              </w:rPr>
            </w:pPr>
            <w:r w:rsidRPr="00725B4A">
              <w:rPr>
                <w:rFonts w:ascii="Bookman Old Style" w:hAnsi="Bookman Old Style" w:cs="Calibri"/>
              </w:rPr>
              <w:t xml:space="preserve">"__" ___________ ____ </w:t>
            </w:r>
            <w:proofErr w:type="gramStart"/>
            <w:r w:rsidRPr="00725B4A">
              <w:rPr>
                <w:rFonts w:ascii="Bookman Old Style" w:hAnsi="Bookman Old Style" w:cs="Calibri"/>
              </w:rPr>
              <w:t>г</w:t>
            </w:r>
            <w:proofErr w:type="gramEnd"/>
            <w:r w:rsidRPr="00725B4A">
              <w:rPr>
                <w:rFonts w:ascii="Bookman Old Style" w:hAnsi="Bookman Old Style" w:cs="Calibri"/>
              </w:rPr>
              <w:t>.</w:t>
            </w:r>
          </w:p>
        </w:tc>
      </w:tr>
      <w:tr w:rsidR="00935108" w:rsidRPr="00725B4A" w:rsidTr="00B0316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jc w:val="center"/>
              <w:rPr>
                <w:rFonts w:ascii="Bookman Old Style" w:hAnsi="Bookman Old Style" w:cs="Calibri"/>
              </w:rPr>
            </w:pPr>
            <w:r w:rsidRPr="00725B4A">
              <w:rPr>
                <w:rFonts w:ascii="Bookman Old Style" w:hAnsi="Bookman Old Style" w:cs="Calibri"/>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r w:rsidRPr="00725B4A">
              <w:rPr>
                <w:rFonts w:ascii="Bookman Old Style" w:hAnsi="Bookman Old Style" w:cs="Calibri"/>
              </w:rPr>
              <w:t>Отметка специалиста, принявшего заявление и приложенные к нему документы:</w:t>
            </w:r>
          </w:p>
        </w:tc>
      </w:tr>
      <w:tr w:rsidR="00935108" w:rsidRPr="00725B4A" w:rsidTr="00B0316A">
        <w:tc>
          <w:tcPr>
            <w:tcW w:w="537"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tcBorders>
              <w:left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r w:rsidR="00935108" w:rsidRPr="00725B4A" w:rsidTr="00B0316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108" w:rsidRPr="00725B4A" w:rsidRDefault="00935108" w:rsidP="00B0316A">
            <w:pPr>
              <w:widowControl w:val="0"/>
              <w:autoSpaceDE w:val="0"/>
              <w:autoSpaceDN w:val="0"/>
              <w:adjustRightInd w:val="0"/>
              <w:spacing w:after="0" w:line="240" w:lineRule="auto"/>
              <w:rPr>
                <w:rFonts w:ascii="Bookman Old Style" w:hAnsi="Bookman Old Style" w:cs="Calibri"/>
              </w:rPr>
            </w:pPr>
          </w:p>
        </w:tc>
      </w:tr>
    </w:tbl>
    <w:p w:rsidR="00935108" w:rsidRPr="000A1C6E" w:rsidRDefault="00935108" w:rsidP="00935108">
      <w:pPr>
        <w:widowControl w:val="0"/>
        <w:autoSpaceDE w:val="0"/>
        <w:autoSpaceDN w:val="0"/>
        <w:adjustRightInd w:val="0"/>
        <w:spacing w:after="0" w:line="240" w:lineRule="auto"/>
        <w:jc w:val="both"/>
        <w:rPr>
          <w:rFonts w:ascii="Bookman Old Style" w:hAnsi="Bookman Old Style" w:cs="Calibri"/>
          <w:sz w:val="24"/>
          <w:szCs w:val="24"/>
        </w:rPr>
      </w:pPr>
    </w:p>
    <w:p w:rsidR="00935108" w:rsidRPr="000A1C6E" w:rsidRDefault="00935108" w:rsidP="00935108">
      <w:pPr>
        <w:widowControl w:val="0"/>
        <w:autoSpaceDE w:val="0"/>
        <w:autoSpaceDN w:val="0"/>
        <w:adjustRightInd w:val="0"/>
        <w:spacing w:after="0" w:line="240" w:lineRule="auto"/>
        <w:ind w:firstLine="540"/>
        <w:jc w:val="both"/>
        <w:rPr>
          <w:rFonts w:ascii="Bookman Old Style" w:hAnsi="Bookman Old Style" w:cs="Calibri"/>
          <w:sz w:val="24"/>
          <w:szCs w:val="24"/>
        </w:rPr>
      </w:pPr>
      <w:r w:rsidRPr="000A1C6E">
        <w:rPr>
          <w:rFonts w:ascii="Bookman Old Style" w:hAnsi="Bookman Old Style" w:cs="Calibri"/>
          <w:sz w:val="24"/>
          <w:szCs w:val="24"/>
        </w:rPr>
        <w:t>--------------------------------</w:t>
      </w:r>
    </w:p>
    <w:p w:rsidR="00935108" w:rsidRPr="00725B4A" w:rsidRDefault="00935108" w:rsidP="00935108">
      <w:pPr>
        <w:widowControl w:val="0"/>
        <w:autoSpaceDE w:val="0"/>
        <w:autoSpaceDN w:val="0"/>
        <w:adjustRightInd w:val="0"/>
        <w:spacing w:after="0" w:line="240" w:lineRule="auto"/>
        <w:ind w:firstLine="540"/>
        <w:jc w:val="both"/>
        <w:rPr>
          <w:rFonts w:ascii="Bookman Old Style" w:hAnsi="Bookman Old Style" w:cs="Calibri"/>
          <w:sz w:val="18"/>
          <w:szCs w:val="18"/>
        </w:rPr>
      </w:pPr>
      <w:bookmarkStart w:id="3" w:name="Par556"/>
      <w:bookmarkEnd w:id="3"/>
      <w:r w:rsidRPr="00725B4A">
        <w:rPr>
          <w:rFonts w:ascii="Bookman Old Style" w:hAnsi="Bookman Old Style" w:cs="Calibri"/>
          <w:sz w:val="18"/>
          <w:szCs w:val="18"/>
        </w:rPr>
        <w:t>&lt;1&gt; Строка дублируется для каждого объединенного земельного участка.</w:t>
      </w:r>
    </w:p>
    <w:p w:rsidR="00935108" w:rsidRPr="00725B4A" w:rsidRDefault="00935108" w:rsidP="00935108">
      <w:pPr>
        <w:widowControl w:val="0"/>
        <w:autoSpaceDE w:val="0"/>
        <w:autoSpaceDN w:val="0"/>
        <w:adjustRightInd w:val="0"/>
        <w:spacing w:after="0" w:line="240" w:lineRule="auto"/>
        <w:ind w:firstLine="540"/>
        <w:jc w:val="both"/>
        <w:rPr>
          <w:rFonts w:ascii="Bookman Old Style" w:hAnsi="Bookman Old Style" w:cs="Calibri"/>
          <w:sz w:val="18"/>
          <w:szCs w:val="18"/>
        </w:rPr>
      </w:pPr>
      <w:bookmarkStart w:id="4" w:name="Par557"/>
      <w:bookmarkEnd w:id="4"/>
      <w:r w:rsidRPr="00725B4A">
        <w:rPr>
          <w:rFonts w:ascii="Bookman Old Style" w:hAnsi="Bookman Old Style" w:cs="Calibri"/>
          <w:sz w:val="18"/>
          <w:szCs w:val="18"/>
        </w:rPr>
        <w:t>&lt;2&gt; Строка дублируется для каждого перераспределенного земельного участка.</w:t>
      </w:r>
    </w:p>
    <w:p w:rsidR="00935108" w:rsidRPr="00725B4A" w:rsidRDefault="00935108" w:rsidP="00935108">
      <w:pPr>
        <w:widowControl w:val="0"/>
        <w:autoSpaceDE w:val="0"/>
        <w:autoSpaceDN w:val="0"/>
        <w:adjustRightInd w:val="0"/>
        <w:spacing w:after="0" w:line="240" w:lineRule="auto"/>
        <w:ind w:firstLine="540"/>
        <w:jc w:val="both"/>
        <w:rPr>
          <w:rFonts w:ascii="Bookman Old Style" w:hAnsi="Bookman Old Style" w:cs="Calibri"/>
          <w:sz w:val="18"/>
          <w:szCs w:val="18"/>
        </w:rPr>
      </w:pPr>
      <w:bookmarkStart w:id="5" w:name="Par558"/>
      <w:bookmarkEnd w:id="5"/>
      <w:r w:rsidRPr="00725B4A">
        <w:rPr>
          <w:rFonts w:ascii="Bookman Old Style" w:hAnsi="Bookman Old Style" w:cs="Calibri"/>
          <w:sz w:val="18"/>
          <w:szCs w:val="18"/>
        </w:rPr>
        <w:t>&lt;3&gt; Строка дублируется для каждого разделенного помещения.</w:t>
      </w:r>
    </w:p>
    <w:p w:rsidR="00935108" w:rsidRPr="00725B4A" w:rsidRDefault="00935108" w:rsidP="00935108">
      <w:pPr>
        <w:widowControl w:val="0"/>
        <w:autoSpaceDE w:val="0"/>
        <w:autoSpaceDN w:val="0"/>
        <w:adjustRightInd w:val="0"/>
        <w:spacing w:after="0" w:line="240" w:lineRule="auto"/>
        <w:ind w:firstLine="540"/>
        <w:jc w:val="both"/>
        <w:rPr>
          <w:rFonts w:ascii="Bookman Old Style" w:hAnsi="Bookman Old Style" w:cs="Calibri"/>
          <w:sz w:val="18"/>
          <w:szCs w:val="18"/>
        </w:rPr>
      </w:pPr>
      <w:bookmarkStart w:id="6" w:name="Par559"/>
      <w:bookmarkEnd w:id="6"/>
      <w:r w:rsidRPr="00725B4A">
        <w:rPr>
          <w:rFonts w:ascii="Bookman Old Style" w:hAnsi="Bookman Old Style" w:cs="Calibri"/>
          <w:sz w:val="18"/>
          <w:szCs w:val="18"/>
        </w:rPr>
        <w:t>&lt;4&gt; Строка дублируется для каждого объединенного помещения.</w:t>
      </w: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Default="00935108" w:rsidP="00935108">
      <w:pPr>
        <w:widowControl w:val="0"/>
        <w:autoSpaceDE w:val="0"/>
        <w:autoSpaceDN w:val="0"/>
        <w:adjustRightInd w:val="0"/>
        <w:spacing w:after="0" w:line="240" w:lineRule="auto"/>
        <w:rPr>
          <w:rFonts w:ascii="Bookman Old Style" w:hAnsi="Bookman Old Style" w:cs="Calibri"/>
          <w:b/>
          <w:bCs/>
          <w:sz w:val="24"/>
          <w:szCs w:val="24"/>
        </w:rPr>
      </w:pPr>
    </w:p>
    <w:p w:rsidR="00935108" w:rsidRDefault="00935108" w:rsidP="00935108">
      <w:pPr>
        <w:widowControl w:val="0"/>
        <w:autoSpaceDE w:val="0"/>
        <w:autoSpaceDN w:val="0"/>
        <w:adjustRightInd w:val="0"/>
        <w:spacing w:after="0" w:line="240" w:lineRule="auto"/>
        <w:rPr>
          <w:rFonts w:ascii="Bookman Old Style" w:hAnsi="Bookman Old Style" w:cs="Calibri"/>
          <w:b/>
          <w:bCs/>
          <w:sz w:val="24"/>
          <w:szCs w:val="24"/>
        </w:rPr>
      </w:pPr>
    </w:p>
    <w:p w:rsidR="00935108" w:rsidRDefault="00935108" w:rsidP="00935108">
      <w:pPr>
        <w:widowControl w:val="0"/>
        <w:autoSpaceDE w:val="0"/>
        <w:autoSpaceDN w:val="0"/>
        <w:adjustRightInd w:val="0"/>
        <w:spacing w:after="0" w:line="240" w:lineRule="auto"/>
        <w:rPr>
          <w:rFonts w:ascii="Bookman Old Style" w:hAnsi="Bookman Old Style" w:cs="Calibri"/>
          <w:b/>
          <w:bCs/>
          <w:sz w:val="24"/>
          <w:szCs w:val="24"/>
        </w:rPr>
      </w:pPr>
    </w:p>
    <w:p w:rsidR="00935108" w:rsidRDefault="00935108" w:rsidP="00935108">
      <w:pPr>
        <w:widowControl w:val="0"/>
        <w:autoSpaceDE w:val="0"/>
        <w:autoSpaceDN w:val="0"/>
        <w:adjustRightInd w:val="0"/>
        <w:spacing w:after="0" w:line="240" w:lineRule="auto"/>
        <w:rPr>
          <w:rFonts w:ascii="Bookman Old Style" w:hAnsi="Bookman Old Style" w:cs="Calibri"/>
          <w:b/>
          <w:bCs/>
          <w:sz w:val="24"/>
          <w:szCs w:val="24"/>
        </w:rPr>
      </w:pPr>
    </w:p>
    <w:p w:rsidR="00935108" w:rsidRDefault="00935108" w:rsidP="00935108">
      <w:pPr>
        <w:widowControl w:val="0"/>
        <w:autoSpaceDE w:val="0"/>
        <w:autoSpaceDN w:val="0"/>
        <w:adjustRightInd w:val="0"/>
        <w:spacing w:after="0" w:line="240" w:lineRule="auto"/>
        <w:rPr>
          <w:rFonts w:ascii="Bookman Old Style" w:hAnsi="Bookman Old Style" w:cs="Calibri"/>
          <w:b/>
          <w:bCs/>
          <w:sz w:val="24"/>
          <w:szCs w:val="24"/>
        </w:rPr>
      </w:pPr>
    </w:p>
    <w:p w:rsidR="00935108" w:rsidRDefault="00935108" w:rsidP="00935108">
      <w:pPr>
        <w:widowControl w:val="0"/>
        <w:autoSpaceDE w:val="0"/>
        <w:autoSpaceDN w:val="0"/>
        <w:adjustRightInd w:val="0"/>
        <w:spacing w:after="0" w:line="240" w:lineRule="auto"/>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r w:rsidRPr="000A1C6E">
        <w:rPr>
          <w:rFonts w:ascii="Bookman Old Style" w:hAnsi="Bookman Old Style" w:cs="Calibri"/>
          <w:b/>
          <w:bCs/>
          <w:sz w:val="24"/>
          <w:szCs w:val="24"/>
        </w:rPr>
        <w:lastRenderedPageBreak/>
        <w:t>ФОРМА РЕШЕНИЯ</w:t>
      </w: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r w:rsidRPr="000A1C6E">
        <w:rPr>
          <w:rFonts w:ascii="Bookman Old Style" w:hAnsi="Bookman Old Style" w:cs="Calibri"/>
          <w:b/>
          <w:bCs/>
          <w:sz w:val="24"/>
          <w:szCs w:val="24"/>
        </w:rPr>
        <w:t>ОБ ОТКАЗЕ В ПРИСВОЕНИИ ОБЪЕКТУ АДРЕСАЦИИ АДРЕСА</w:t>
      </w:r>
    </w:p>
    <w:p w:rsidR="00935108" w:rsidRDefault="00935108" w:rsidP="00935108">
      <w:pPr>
        <w:widowControl w:val="0"/>
        <w:autoSpaceDE w:val="0"/>
        <w:autoSpaceDN w:val="0"/>
        <w:adjustRightInd w:val="0"/>
        <w:spacing w:after="0" w:line="240" w:lineRule="auto"/>
        <w:jc w:val="center"/>
        <w:rPr>
          <w:rFonts w:ascii="Bookman Old Style" w:hAnsi="Bookman Old Style" w:cs="Calibri"/>
          <w:b/>
          <w:bCs/>
          <w:sz w:val="24"/>
          <w:szCs w:val="24"/>
        </w:rPr>
      </w:pPr>
      <w:r w:rsidRPr="000A1C6E">
        <w:rPr>
          <w:rFonts w:ascii="Bookman Old Style" w:hAnsi="Bookman Old Style" w:cs="Calibri"/>
          <w:b/>
          <w:bCs/>
          <w:sz w:val="24"/>
          <w:szCs w:val="24"/>
        </w:rPr>
        <w:t xml:space="preserve">ИЛИ </w:t>
      </w:r>
      <w:proofErr w:type="gramStart"/>
      <w:r w:rsidRPr="000A1C6E">
        <w:rPr>
          <w:rFonts w:ascii="Bookman Old Style" w:hAnsi="Bookman Old Style" w:cs="Calibri"/>
          <w:b/>
          <w:bCs/>
          <w:sz w:val="24"/>
          <w:szCs w:val="24"/>
        </w:rPr>
        <w:t>АННУЛИРОВАНИИ</w:t>
      </w:r>
      <w:proofErr w:type="gramEnd"/>
      <w:r w:rsidRPr="000A1C6E">
        <w:rPr>
          <w:rFonts w:ascii="Bookman Old Style" w:hAnsi="Bookman Old Style" w:cs="Calibri"/>
          <w:b/>
          <w:bCs/>
          <w:sz w:val="24"/>
          <w:szCs w:val="24"/>
        </w:rPr>
        <w:t xml:space="preserve"> ЕГО АДРЕСА</w:t>
      </w:r>
    </w:p>
    <w:p w:rsidR="00935108" w:rsidRPr="000A1C6E" w:rsidRDefault="00935108" w:rsidP="00935108">
      <w:pPr>
        <w:widowControl w:val="0"/>
        <w:autoSpaceDE w:val="0"/>
        <w:autoSpaceDN w:val="0"/>
        <w:adjustRightInd w:val="0"/>
        <w:spacing w:after="0" w:line="240" w:lineRule="auto"/>
        <w:jc w:val="center"/>
        <w:rPr>
          <w:rFonts w:ascii="Bookman Old Style" w:hAnsi="Bookman Old Style" w:cs="Calibri"/>
          <w:sz w:val="24"/>
          <w:szCs w:val="24"/>
        </w:rPr>
      </w:pPr>
    </w:p>
    <w:p w:rsidR="00935108" w:rsidRPr="000A1C6E" w:rsidRDefault="00935108" w:rsidP="00935108">
      <w:pPr>
        <w:pStyle w:val="ConsPlusNonformat"/>
        <w:jc w:val="right"/>
        <w:rPr>
          <w:rFonts w:ascii="Bookman Old Style" w:hAnsi="Bookman Old Style"/>
          <w:sz w:val="24"/>
          <w:szCs w:val="24"/>
        </w:rPr>
      </w:pPr>
      <w:r w:rsidRPr="000A1C6E">
        <w:rPr>
          <w:rFonts w:ascii="Bookman Old Style" w:hAnsi="Bookman Old Style"/>
          <w:sz w:val="24"/>
          <w:szCs w:val="24"/>
        </w:rPr>
        <w:t xml:space="preserve">                                             ______________________________</w:t>
      </w:r>
      <w:r>
        <w:rPr>
          <w:rFonts w:ascii="Bookman Old Style" w:hAnsi="Bookman Old Style"/>
          <w:sz w:val="24"/>
          <w:szCs w:val="24"/>
        </w:rPr>
        <w:t>___________</w:t>
      </w:r>
    </w:p>
    <w:p w:rsidR="00935108" w:rsidRPr="000A1C6E" w:rsidRDefault="00935108" w:rsidP="00935108">
      <w:pPr>
        <w:pStyle w:val="ConsPlusNonformat"/>
        <w:jc w:val="right"/>
        <w:rPr>
          <w:rFonts w:ascii="Bookman Old Style" w:hAnsi="Bookman Old Style"/>
          <w:sz w:val="24"/>
          <w:szCs w:val="24"/>
        </w:rPr>
      </w:pPr>
      <w:r w:rsidRPr="000A1C6E">
        <w:rPr>
          <w:rFonts w:ascii="Bookman Old Style" w:hAnsi="Bookman Old Style"/>
          <w:sz w:val="24"/>
          <w:szCs w:val="24"/>
        </w:rPr>
        <w:t xml:space="preserve">                                             ______________________________</w:t>
      </w:r>
      <w:r>
        <w:rPr>
          <w:rFonts w:ascii="Bookman Old Style" w:hAnsi="Bookman Old Style"/>
          <w:sz w:val="24"/>
          <w:szCs w:val="24"/>
        </w:rPr>
        <w:t>___________</w:t>
      </w:r>
    </w:p>
    <w:p w:rsidR="00935108" w:rsidRPr="004763E1" w:rsidRDefault="00935108" w:rsidP="00935108">
      <w:pPr>
        <w:pStyle w:val="ConsPlusNonformat"/>
        <w:jc w:val="center"/>
        <w:rPr>
          <w:rFonts w:ascii="Bookman Old Style" w:hAnsi="Bookman Old Style"/>
          <w:sz w:val="16"/>
          <w:szCs w:val="16"/>
        </w:rPr>
      </w:pPr>
      <w:r>
        <w:rPr>
          <w:rFonts w:ascii="Bookman Old Style" w:hAnsi="Bookman Old Style"/>
          <w:sz w:val="16"/>
          <w:szCs w:val="16"/>
        </w:rPr>
        <w:t xml:space="preserve">                                                                               </w:t>
      </w:r>
      <w:r w:rsidRPr="004763E1">
        <w:rPr>
          <w:rFonts w:ascii="Bookman Old Style" w:hAnsi="Bookman Old Style"/>
          <w:sz w:val="16"/>
          <w:szCs w:val="16"/>
        </w:rPr>
        <w:t>(Ф.И.О., адрес заявителя</w:t>
      </w:r>
      <w:r>
        <w:rPr>
          <w:rFonts w:ascii="Bookman Old Style" w:hAnsi="Bookman Old Style"/>
          <w:sz w:val="16"/>
          <w:szCs w:val="16"/>
        </w:rPr>
        <w:t xml:space="preserve"> </w:t>
      </w:r>
      <w:r w:rsidRPr="004763E1">
        <w:rPr>
          <w:rFonts w:ascii="Bookman Old Style" w:hAnsi="Bookman Old Style"/>
          <w:sz w:val="16"/>
          <w:szCs w:val="16"/>
        </w:rPr>
        <w:t>(представителя) заявителя)</w:t>
      </w:r>
    </w:p>
    <w:p w:rsidR="00935108" w:rsidRPr="000A1C6E" w:rsidRDefault="00935108" w:rsidP="00935108">
      <w:pPr>
        <w:pStyle w:val="ConsPlusNonformat"/>
        <w:jc w:val="right"/>
        <w:rPr>
          <w:rFonts w:ascii="Bookman Old Style" w:hAnsi="Bookman Old Style"/>
          <w:sz w:val="24"/>
          <w:szCs w:val="24"/>
        </w:rPr>
      </w:pPr>
      <w:r w:rsidRPr="000A1C6E">
        <w:rPr>
          <w:rFonts w:ascii="Bookman Old Style" w:hAnsi="Bookman Old Style"/>
          <w:sz w:val="24"/>
          <w:szCs w:val="24"/>
        </w:rPr>
        <w:t xml:space="preserve">                                             ______________________________</w:t>
      </w:r>
      <w:r>
        <w:rPr>
          <w:rFonts w:ascii="Bookman Old Style" w:hAnsi="Bookman Old Style"/>
          <w:sz w:val="24"/>
          <w:szCs w:val="24"/>
        </w:rPr>
        <w:t>___________</w:t>
      </w:r>
    </w:p>
    <w:p w:rsidR="00935108" w:rsidRPr="004763E1" w:rsidRDefault="00935108" w:rsidP="00935108">
      <w:pPr>
        <w:pStyle w:val="ConsPlusNonformat"/>
        <w:jc w:val="center"/>
        <w:rPr>
          <w:rFonts w:ascii="Bookman Old Style" w:hAnsi="Bookman Old Style"/>
          <w:sz w:val="16"/>
          <w:szCs w:val="16"/>
        </w:rPr>
      </w:pPr>
      <w:r>
        <w:rPr>
          <w:rFonts w:ascii="Bookman Old Style" w:hAnsi="Bookman Old Style"/>
          <w:sz w:val="16"/>
          <w:szCs w:val="16"/>
        </w:rPr>
        <w:t xml:space="preserve">                                                                                 </w:t>
      </w:r>
      <w:proofErr w:type="gramStart"/>
      <w:r w:rsidRPr="004763E1">
        <w:rPr>
          <w:rFonts w:ascii="Bookman Old Style" w:hAnsi="Bookman Old Style"/>
          <w:sz w:val="16"/>
          <w:szCs w:val="16"/>
        </w:rPr>
        <w:t>(регистрационный номер</w:t>
      </w:r>
      <w:r>
        <w:rPr>
          <w:rFonts w:ascii="Bookman Old Style" w:hAnsi="Bookman Old Style"/>
          <w:sz w:val="16"/>
          <w:szCs w:val="16"/>
        </w:rPr>
        <w:t xml:space="preserve"> </w:t>
      </w:r>
      <w:r w:rsidRPr="004763E1">
        <w:rPr>
          <w:rFonts w:ascii="Bookman Old Style" w:hAnsi="Bookman Old Style"/>
          <w:sz w:val="16"/>
          <w:szCs w:val="16"/>
        </w:rPr>
        <w:t>заявления о присвоении</w:t>
      </w:r>
      <w:proofErr w:type="gramEnd"/>
    </w:p>
    <w:p w:rsidR="00935108" w:rsidRPr="004763E1" w:rsidRDefault="00935108" w:rsidP="00935108">
      <w:pPr>
        <w:pStyle w:val="ConsPlusNonformat"/>
        <w:jc w:val="center"/>
        <w:rPr>
          <w:rFonts w:ascii="Bookman Old Style" w:hAnsi="Bookman Old Style"/>
          <w:sz w:val="16"/>
          <w:szCs w:val="16"/>
        </w:rPr>
      </w:pPr>
      <w:r>
        <w:rPr>
          <w:rFonts w:ascii="Bookman Old Style" w:hAnsi="Bookman Old Style"/>
          <w:sz w:val="16"/>
          <w:szCs w:val="16"/>
        </w:rPr>
        <w:t xml:space="preserve">                                                                                 </w:t>
      </w:r>
      <w:r w:rsidRPr="004763E1">
        <w:rPr>
          <w:rFonts w:ascii="Bookman Old Style" w:hAnsi="Bookman Old Style"/>
          <w:sz w:val="16"/>
          <w:szCs w:val="16"/>
        </w:rPr>
        <w:t>объекту адресации адреса</w:t>
      </w:r>
      <w:r>
        <w:rPr>
          <w:rFonts w:ascii="Bookman Old Style" w:hAnsi="Bookman Old Style"/>
          <w:sz w:val="16"/>
          <w:szCs w:val="16"/>
        </w:rPr>
        <w:t xml:space="preserve"> </w:t>
      </w:r>
      <w:r w:rsidRPr="004763E1">
        <w:rPr>
          <w:rFonts w:ascii="Bookman Old Style" w:hAnsi="Bookman Old Style"/>
          <w:sz w:val="16"/>
          <w:szCs w:val="16"/>
        </w:rPr>
        <w:t>или аннулировании его адреса)</w:t>
      </w:r>
    </w:p>
    <w:p w:rsidR="00935108" w:rsidRPr="004763E1" w:rsidRDefault="00935108" w:rsidP="00935108">
      <w:pPr>
        <w:pStyle w:val="ConsPlusNonformat"/>
        <w:jc w:val="both"/>
        <w:rPr>
          <w:rFonts w:ascii="Bookman Old Style" w:hAnsi="Bookman Old Style"/>
          <w:sz w:val="16"/>
          <w:szCs w:val="16"/>
        </w:rPr>
      </w:pPr>
    </w:p>
    <w:p w:rsidR="00935108" w:rsidRPr="004763E1" w:rsidRDefault="00935108" w:rsidP="00935108">
      <w:pPr>
        <w:pStyle w:val="ConsPlusNonformat"/>
        <w:jc w:val="center"/>
        <w:rPr>
          <w:rFonts w:ascii="Bookman Old Style" w:hAnsi="Bookman Old Style"/>
          <w:b/>
          <w:sz w:val="24"/>
          <w:szCs w:val="24"/>
        </w:rPr>
      </w:pPr>
      <w:r w:rsidRPr="004763E1">
        <w:rPr>
          <w:rFonts w:ascii="Bookman Old Style" w:hAnsi="Bookman Old Style"/>
          <w:b/>
          <w:sz w:val="24"/>
          <w:szCs w:val="24"/>
        </w:rPr>
        <w:t>Решение</w:t>
      </w:r>
    </w:p>
    <w:p w:rsidR="00935108" w:rsidRPr="004763E1" w:rsidRDefault="00935108" w:rsidP="00935108">
      <w:pPr>
        <w:pStyle w:val="ConsPlusNonformat"/>
        <w:jc w:val="center"/>
        <w:rPr>
          <w:rFonts w:ascii="Bookman Old Style" w:hAnsi="Bookman Old Style"/>
          <w:b/>
          <w:sz w:val="24"/>
          <w:szCs w:val="24"/>
        </w:rPr>
      </w:pPr>
      <w:r w:rsidRPr="004763E1">
        <w:rPr>
          <w:rFonts w:ascii="Bookman Old Style" w:hAnsi="Bookman Old Style"/>
          <w:b/>
          <w:sz w:val="24"/>
          <w:szCs w:val="24"/>
        </w:rPr>
        <w:t>об отказе в присвоении объекту адресации адреса</w:t>
      </w:r>
    </w:p>
    <w:p w:rsidR="00935108" w:rsidRPr="004763E1" w:rsidRDefault="00935108" w:rsidP="00935108">
      <w:pPr>
        <w:pStyle w:val="ConsPlusNonformat"/>
        <w:jc w:val="center"/>
        <w:rPr>
          <w:rFonts w:ascii="Bookman Old Style" w:hAnsi="Bookman Old Style"/>
          <w:b/>
          <w:sz w:val="24"/>
          <w:szCs w:val="24"/>
        </w:rPr>
      </w:pPr>
      <w:r w:rsidRPr="004763E1">
        <w:rPr>
          <w:rFonts w:ascii="Bookman Old Style" w:hAnsi="Bookman Old Style"/>
          <w:b/>
          <w:sz w:val="24"/>
          <w:szCs w:val="24"/>
        </w:rPr>
        <w:t xml:space="preserve">или </w:t>
      </w:r>
      <w:proofErr w:type="gramStart"/>
      <w:r w:rsidRPr="004763E1">
        <w:rPr>
          <w:rFonts w:ascii="Bookman Old Style" w:hAnsi="Bookman Old Style"/>
          <w:b/>
          <w:sz w:val="24"/>
          <w:szCs w:val="24"/>
        </w:rPr>
        <w:t>аннулировании</w:t>
      </w:r>
      <w:proofErr w:type="gramEnd"/>
      <w:r w:rsidRPr="004763E1">
        <w:rPr>
          <w:rFonts w:ascii="Bookman Old Style" w:hAnsi="Bookman Old Style"/>
          <w:b/>
          <w:sz w:val="24"/>
          <w:szCs w:val="24"/>
        </w:rPr>
        <w:t xml:space="preserve"> его адреса</w:t>
      </w:r>
    </w:p>
    <w:p w:rsidR="00935108" w:rsidRPr="004763E1" w:rsidRDefault="00935108" w:rsidP="00935108">
      <w:pPr>
        <w:pStyle w:val="ConsPlusNonformat"/>
        <w:jc w:val="center"/>
        <w:rPr>
          <w:rFonts w:ascii="Bookman Old Style" w:hAnsi="Bookman Old Style"/>
          <w:b/>
          <w:sz w:val="24"/>
          <w:szCs w:val="24"/>
        </w:rPr>
      </w:pPr>
    </w:p>
    <w:p w:rsidR="00935108" w:rsidRPr="000A1C6E" w:rsidRDefault="00935108" w:rsidP="00935108">
      <w:pPr>
        <w:pStyle w:val="ConsPlusNonformat"/>
        <w:jc w:val="center"/>
        <w:rPr>
          <w:rFonts w:ascii="Bookman Old Style" w:hAnsi="Bookman Old Style"/>
          <w:sz w:val="24"/>
          <w:szCs w:val="24"/>
        </w:rPr>
      </w:pPr>
      <w:r w:rsidRPr="000A1C6E">
        <w:rPr>
          <w:rFonts w:ascii="Bookman Old Style" w:hAnsi="Bookman Old Style"/>
          <w:sz w:val="24"/>
          <w:szCs w:val="24"/>
        </w:rPr>
        <w:t xml:space="preserve">от ___________ </w:t>
      </w:r>
      <w:r>
        <w:rPr>
          <w:rFonts w:ascii="Bookman Old Style" w:hAnsi="Bookman Old Style"/>
          <w:sz w:val="24"/>
          <w:szCs w:val="24"/>
        </w:rPr>
        <w:t xml:space="preserve">                                                                                    </w:t>
      </w:r>
      <w:r w:rsidRPr="000A1C6E">
        <w:rPr>
          <w:rFonts w:ascii="Bookman Old Style" w:hAnsi="Bookman Old Style"/>
          <w:sz w:val="24"/>
          <w:szCs w:val="24"/>
        </w:rPr>
        <w:t>N __________</w:t>
      </w:r>
    </w:p>
    <w:p w:rsidR="00935108" w:rsidRPr="000A1C6E" w:rsidRDefault="00935108" w:rsidP="00935108">
      <w:pPr>
        <w:pStyle w:val="ConsPlusNonformat"/>
        <w:jc w:val="both"/>
        <w:rPr>
          <w:rFonts w:ascii="Bookman Old Style" w:hAnsi="Bookman Old Style"/>
          <w:sz w:val="24"/>
          <w:szCs w:val="24"/>
        </w:rPr>
      </w:pPr>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___________________________________________________________________________</w:t>
      </w:r>
      <w:r>
        <w:rPr>
          <w:rFonts w:ascii="Bookman Old Style" w:hAnsi="Bookman Old Style"/>
          <w:sz w:val="24"/>
          <w:szCs w:val="24"/>
        </w:rPr>
        <w:t>_____________________________________________________________________________________</w:t>
      </w:r>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___________________________________________________________________________</w:t>
      </w:r>
      <w:r>
        <w:rPr>
          <w:rFonts w:ascii="Bookman Old Style" w:hAnsi="Bookman Old Style"/>
          <w:sz w:val="24"/>
          <w:szCs w:val="24"/>
        </w:rPr>
        <w:t>_____</w:t>
      </w:r>
    </w:p>
    <w:p w:rsidR="00935108" w:rsidRPr="004763E1" w:rsidRDefault="00935108" w:rsidP="00935108">
      <w:pPr>
        <w:pStyle w:val="ConsPlusNonformat"/>
        <w:jc w:val="center"/>
        <w:rPr>
          <w:rFonts w:ascii="Bookman Old Style" w:hAnsi="Bookman Old Style"/>
          <w:sz w:val="16"/>
          <w:szCs w:val="16"/>
        </w:rPr>
      </w:pPr>
      <w:proofErr w:type="gramStart"/>
      <w:r w:rsidRPr="004763E1">
        <w:rPr>
          <w:rFonts w:ascii="Bookman Old Style" w:hAnsi="Bookman Old Style"/>
          <w:sz w:val="16"/>
          <w:szCs w:val="16"/>
        </w:rPr>
        <w:t>(наименование органа местного самоуправления, органа государственной</w:t>
      </w:r>
      <w:r>
        <w:rPr>
          <w:rFonts w:ascii="Bookman Old Style" w:hAnsi="Bookman Old Style"/>
          <w:sz w:val="16"/>
          <w:szCs w:val="16"/>
        </w:rPr>
        <w:t xml:space="preserve"> </w:t>
      </w:r>
      <w:r w:rsidRPr="004763E1">
        <w:rPr>
          <w:rFonts w:ascii="Bookman Old Style" w:hAnsi="Bookman Old Style"/>
          <w:sz w:val="16"/>
          <w:szCs w:val="16"/>
        </w:rPr>
        <w:t>власти субъекта Российской Федерации - города федерального значения</w:t>
      </w:r>
      <w:r>
        <w:rPr>
          <w:rFonts w:ascii="Bookman Old Style" w:hAnsi="Bookman Old Style"/>
          <w:sz w:val="16"/>
          <w:szCs w:val="16"/>
        </w:rPr>
        <w:t xml:space="preserve"> </w:t>
      </w:r>
      <w:r w:rsidRPr="004763E1">
        <w:rPr>
          <w:rFonts w:ascii="Bookman Old Style" w:hAnsi="Bookman Old Style"/>
          <w:sz w:val="16"/>
          <w:szCs w:val="16"/>
        </w:rPr>
        <w:t>или органа местного самоуправления внутригородского муниципального</w:t>
      </w:r>
      <w:proofErr w:type="gramEnd"/>
    </w:p>
    <w:p w:rsidR="00935108" w:rsidRPr="004763E1" w:rsidRDefault="00935108" w:rsidP="00935108">
      <w:pPr>
        <w:pStyle w:val="ConsPlusNonformat"/>
        <w:jc w:val="center"/>
        <w:rPr>
          <w:rFonts w:ascii="Bookman Old Style" w:hAnsi="Bookman Old Style"/>
          <w:sz w:val="16"/>
          <w:szCs w:val="16"/>
        </w:rPr>
      </w:pPr>
      <w:r w:rsidRPr="004763E1">
        <w:rPr>
          <w:rFonts w:ascii="Bookman Old Style" w:hAnsi="Bookman Old Style"/>
          <w:sz w:val="16"/>
          <w:szCs w:val="16"/>
        </w:rPr>
        <w:t>образования города федерального значения, уполномоченного</w:t>
      </w:r>
      <w:r>
        <w:rPr>
          <w:rFonts w:ascii="Bookman Old Style" w:hAnsi="Bookman Old Style"/>
          <w:sz w:val="16"/>
          <w:szCs w:val="16"/>
        </w:rPr>
        <w:t xml:space="preserve"> </w:t>
      </w:r>
      <w:r w:rsidRPr="004763E1">
        <w:rPr>
          <w:rFonts w:ascii="Bookman Old Style" w:hAnsi="Bookman Old Style"/>
          <w:sz w:val="16"/>
          <w:szCs w:val="16"/>
        </w:rPr>
        <w:t>законом субъекта Российской Федерации)</w:t>
      </w:r>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сообщает, что ____________________________________________________________</w:t>
      </w:r>
      <w:r>
        <w:rPr>
          <w:rFonts w:ascii="Bookman Old Style" w:hAnsi="Bookman Old Style"/>
          <w:sz w:val="24"/>
          <w:szCs w:val="24"/>
        </w:rPr>
        <w:t>____</w:t>
      </w:r>
      <w:r w:rsidRPr="000A1C6E">
        <w:rPr>
          <w:rFonts w:ascii="Bookman Old Style" w:hAnsi="Bookman Old Style"/>
          <w:sz w:val="24"/>
          <w:szCs w:val="24"/>
        </w:rPr>
        <w:t>,</w:t>
      </w:r>
    </w:p>
    <w:p w:rsidR="00935108" w:rsidRPr="004763E1" w:rsidRDefault="00935108" w:rsidP="00935108">
      <w:pPr>
        <w:pStyle w:val="ConsPlusNonformat"/>
        <w:jc w:val="center"/>
        <w:rPr>
          <w:rFonts w:ascii="Bookman Old Style" w:hAnsi="Bookman Old Style"/>
          <w:sz w:val="16"/>
          <w:szCs w:val="16"/>
        </w:rPr>
      </w:pPr>
      <w:proofErr w:type="gramStart"/>
      <w:r w:rsidRPr="004763E1">
        <w:rPr>
          <w:rFonts w:ascii="Bookman Old Style" w:hAnsi="Bookman Old Style"/>
          <w:sz w:val="16"/>
          <w:szCs w:val="16"/>
        </w:rPr>
        <w:t>(Ф.И.О. заявителя в дательном падеже, наименование, номер</w:t>
      </w:r>
      <w:r>
        <w:rPr>
          <w:rFonts w:ascii="Bookman Old Style" w:hAnsi="Bookman Old Style"/>
          <w:sz w:val="16"/>
          <w:szCs w:val="16"/>
        </w:rPr>
        <w:t xml:space="preserve"> </w:t>
      </w:r>
      <w:r w:rsidRPr="004763E1">
        <w:rPr>
          <w:rFonts w:ascii="Bookman Old Style" w:hAnsi="Bookman Old Style"/>
          <w:sz w:val="16"/>
          <w:szCs w:val="16"/>
        </w:rPr>
        <w:t>и дата выдачи документа,</w:t>
      </w:r>
      <w:proofErr w:type="gramEnd"/>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___________________________________________________________________________</w:t>
      </w:r>
      <w:r>
        <w:rPr>
          <w:rFonts w:ascii="Bookman Old Style" w:hAnsi="Bookman Old Style"/>
          <w:sz w:val="24"/>
          <w:szCs w:val="24"/>
        </w:rPr>
        <w:t>_____________________________________________________________________________________</w:t>
      </w:r>
    </w:p>
    <w:p w:rsidR="00935108" w:rsidRPr="004763E1" w:rsidRDefault="00935108" w:rsidP="00935108">
      <w:pPr>
        <w:pStyle w:val="ConsPlusNonformat"/>
        <w:jc w:val="center"/>
        <w:rPr>
          <w:rFonts w:ascii="Bookman Old Style" w:hAnsi="Bookman Old Style"/>
          <w:sz w:val="16"/>
          <w:szCs w:val="16"/>
        </w:rPr>
      </w:pPr>
      <w:proofErr w:type="gramStart"/>
      <w:r w:rsidRPr="004763E1">
        <w:rPr>
          <w:rFonts w:ascii="Bookman Old Style" w:hAnsi="Bookman Old Style"/>
          <w:sz w:val="16"/>
          <w:szCs w:val="16"/>
        </w:rPr>
        <w:t>подтверждающего личность, почтовый адрес - для физического лица;</w:t>
      </w:r>
      <w:r>
        <w:rPr>
          <w:rFonts w:ascii="Bookman Old Style" w:hAnsi="Bookman Old Style"/>
          <w:sz w:val="16"/>
          <w:szCs w:val="16"/>
        </w:rPr>
        <w:t xml:space="preserve"> </w:t>
      </w:r>
      <w:r w:rsidRPr="004763E1">
        <w:rPr>
          <w:rFonts w:ascii="Bookman Old Style" w:hAnsi="Bookman Old Style"/>
          <w:sz w:val="16"/>
          <w:szCs w:val="16"/>
        </w:rPr>
        <w:t>полное наименование, ИНН, КПП (для</w:t>
      </w:r>
      <w:proofErr w:type="gramEnd"/>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___________________________________________________________________________</w:t>
      </w:r>
      <w:r>
        <w:rPr>
          <w:rFonts w:ascii="Bookman Old Style" w:hAnsi="Bookman Old Style"/>
          <w:sz w:val="24"/>
          <w:szCs w:val="24"/>
        </w:rPr>
        <w:t>_____</w:t>
      </w:r>
    </w:p>
    <w:p w:rsidR="00935108" w:rsidRPr="004763E1" w:rsidRDefault="00935108" w:rsidP="00935108">
      <w:pPr>
        <w:pStyle w:val="ConsPlusNonformat"/>
        <w:jc w:val="center"/>
        <w:rPr>
          <w:rFonts w:ascii="Bookman Old Style" w:hAnsi="Bookman Old Style"/>
          <w:sz w:val="16"/>
          <w:szCs w:val="16"/>
        </w:rPr>
      </w:pPr>
      <w:r w:rsidRPr="004763E1">
        <w:rPr>
          <w:rFonts w:ascii="Bookman Old Style" w:hAnsi="Bookman Old Style"/>
          <w:sz w:val="16"/>
          <w:szCs w:val="16"/>
        </w:rPr>
        <w:t>российского юридического лица), страна, дата и номер регистрации</w:t>
      </w:r>
      <w:r>
        <w:rPr>
          <w:rFonts w:ascii="Bookman Old Style" w:hAnsi="Bookman Old Style"/>
          <w:sz w:val="16"/>
          <w:szCs w:val="16"/>
        </w:rPr>
        <w:t xml:space="preserve"> </w:t>
      </w:r>
      <w:r w:rsidRPr="004763E1">
        <w:rPr>
          <w:rFonts w:ascii="Bookman Old Style" w:hAnsi="Bookman Old Style"/>
          <w:sz w:val="16"/>
          <w:szCs w:val="16"/>
        </w:rPr>
        <w:t>(для иностранного юридического лица),</w:t>
      </w:r>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__________________________________________________________________________</w:t>
      </w:r>
      <w:r>
        <w:rPr>
          <w:rFonts w:ascii="Bookman Old Style" w:hAnsi="Bookman Old Style"/>
          <w:sz w:val="24"/>
          <w:szCs w:val="24"/>
        </w:rPr>
        <w:t>_____________________________________________________________________________________</w:t>
      </w:r>
      <w:r w:rsidRPr="000A1C6E">
        <w:rPr>
          <w:rFonts w:ascii="Bookman Old Style" w:hAnsi="Bookman Old Style"/>
          <w:sz w:val="24"/>
          <w:szCs w:val="24"/>
        </w:rPr>
        <w:t>,</w:t>
      </w:r>
    </w:p>
    <w:p w:rsidR="00935108" w:rsidRPr="004763E1" w:rsidRDefault="00935108" w:rsidP="00935108">
      <w:pPr>
        <w:pStyle w:val="ConsPlusNonformat"/>
        <w:jc w:val="center"/>
        <w:rPr>
          <w:rFonts w:ascii="Bookman Old Style" w:hAnsi="Bookman Old Style"/>
          <w:sz w:val="16"/>
          <w:szCs w:val="16"/>
        </w:rPr>
      </w:pPr>
      <w:r w:rsidRPr="004763E1">
        <w:rPr>
          <w:rFonts w:ascii="Bookman Old Style" w:hAnsi="Bookman Old Style"/>
          <w:sz w:val="16"/>
          <w:szCs w:val="16"/>
        </w:rPr>
        <w:t>почтовый адрес - для юридического лица)</w:t>
      </w:r>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 xml:space="preserve">на  основании  </w:t>
      </w:r>
      <w:hyperlink r:id="rId14" w:history="1">
        <w:r w:rsidRPr="000A1C6E">
          <w:rPr>
            <w:rFonts w:ascii="Bookman Old Style" w:hAnsi="Bookman Old Style"/>
            <w:color w:val="0000FF"/>
            <w:sz w:val="24"/>
            <w:szCs w:val="24"/>
          </w:rPr>
          <w:t>Правил</w:t>
        </w:r>
      </w:hyperlink>
      <w:r w:rsidRPr="000A1C6E">
        <w:rPr>
          <w:rFonts w:ascii="Bookman Old Style" w:hAnsi="Bookman Old Style"/>
          <w:sz w:val="24"/>
          <w:szCs w:val="24"/>
        </w:rPr>
        <w:t xml:space="preserve">  присвоения,  изменения  и   аннулирования   адресов,</w:t>
      </w:r>
    </w:p>
    <w:p w:rsidR="00935108" w:rsidRDefault="00935108" w:rsidP="00935108">
      <w:pPr>
        <w:pStyle w:val="ConsPlusNonformat"/>
        <w:jc w:val="both"/>
        <w:rPr>
          <w:rFonts w:ascii="Bookman Old Style" w:hAnsi="Bookman Old Style"/>
          <w:sz w:val="24"/>
          <w:szCs w:val="24"/>
        </w:rPr>
      </w:pPr>
      <w:proofErr w:type="gramStart"/>
      <w:r w:rsidRPr="000A1C6E">
        <w:rPr>
          <w:rFonts w:ascii="Bookman Old Style" w:hAnsi="Bookman Old Style"/>
          <w:sz w:val="24"/>
          <w:szCs w:val="24"/>
        </w:rPr>
        <w:t>утвержденных</w:t>
      </w:r>
      <w:proofErr w:type="gramEnd"/>
      <w:r w:rsidRPr="000A1C6E">
        <w:rPr>
          <w:rFonts w:ascii="Bookman Old Style" w:hAnsi="Bookman Old Style"/>
          <w:sz w:val="24"/>
          <w:szCs w:val="24"/>
        </w:rPr>
        <w:t xml:space="preserve"> постановлением Правительства Российской Федерации от 19 ноября</w:t>
      </w:r>
      <w:r>
        <w:rPr>
          <w:rFonts w:ascii="Bookman Old Style" w:hAnsi="Bookman Old Style"/>
          <w:sz w:val="24"/>
          <w:szCs w:val="24"/>
        </w:rPr>
        <w:t xml:space="preserve">  2014 года </w:t>
      </w:r>
      <w:r w:rsidRPr="000A1C6E">
        <w:rPr>
          <w:rFonts w:ascii="Bookman Old Style" w:hAnsi="Bookman Old Style"/>
          <w:sz w:val="24"/>
          <w:szCs w:val="24"/>
        </w:rPr>
        <w:t xml:space="preserve">  N 1221,  отказано </w:t>
      </w:r>
      <w:r>
        <w:rPr>
          <w:rFonts w:ascii="Bookman Old Style" w:hAnsi="Bookman Old Style"/>
          <w:sz w:val="24"/>
          <w:szCs w:val="24"/>
        </w:rPr>
        <w:t xml:space="preserve"> </w:t>
      </w:r>
      <w:r w:rsidRPr="000A1C6E">
        <w:rPr>
          <w:rFonts w:ascii="Bookman Old Style" w:hAnsi="Bookman Old Style"/>
          <w:sz w:val="24"/>
          <w:szCs w:val="24"/>
        </w:rPr>
        <w:t xml:space="preserve"> в  присвоении (аннулировании) адреса </w:t>
      </w:r>
    </w:p>
    <w:p w:rsidR="00935108" w:rsidRPr="004763E1" w:rsidRDefault="00935108" w:rsidP="00935108">
      <w:pPr>
        <w:pStyle w:val="ConsPlusNonformat"/>
        <w:jc w:val="both"/>
        <w:rPr>
          <w:rFonts w:ascii="Bookman Old Style" w:hAnsi="Bookman Old Style"/>
          <w:sz w:val="16"/>
          <w:szCs w:val="16"/>
        </w:rPr>
      </w:pPr>
      <w:r w:rsidRPr="004763E1">
        <w:rPr>
          <w:rFonts w:ascii="Bookman Old Style" w:hAnsi="Bookman Old Style"/>
          <w:sz w:val="16"/>
          <w:szCs w:val="16"/>
        </w:rPr>
        <w:t xml:space="preserve">                                </w:t>
      </w:r>
      <w:r>
        <w:rPr>
          <w:rFonts w:ascii="Bookman Old Style" w:hAnsi="Bookman Old Style"/>
          <w:sz w:val="16"/>
          <w:szCs w:val="16"/>
        </w:rPr>
        <w:t xml:space="preserve">                                                            </w:t>
      </w:r>
      <w:r w:rsidRPr="004763E1">
        <w:rPr>
          <w:rFonts w:ascii="Bookman Old Style" w:hAnsi="Bookman Old Style"/>
          <w:sz w:val="16"/>
          <w:szCs w:val="16"/>
        </w:rPr>
        <w:t xml:space="preserve">  (нужное подчеркнуть)</w:t>
      </w:r>
    </w:p>
    <w:p w:rsidR="00935108" w:rsidRPr="000A1C6E" w:rsidRDefault="00935108" w:rsidP="00935108">
      <w:pPr>
        <w:pStyle w:val="ConsPlusNonformat"/>
        <w:jc w:val="both"/>
        <w:rPr>
          <w:rFonts w:ascii="Bookman Old Style" w:hAnsi="Bookman Old Style"/>
          <w:sz w:val="24"/>
          <w:szCs w:val="24"/>
        </w:rPr>
      </w:pPr>
      <w:r>
        <w:rPr>
          <w:rFonts w:ascii="Bookman Old Style" w:hAnsi="Bookman Old Style"/>
          <w:sz w:val="24"/>
          <w:szCs w:val="24"/>
        </w:rPr>
        <w:t>с</w:t>
      </w:r>
      <w:r w:rsidRPr="000A1C6E">
        <w:rPr>
          <w:rFonts w:ascii="Bookman Old Style" w:hAnsi="Bookman Old Style"/>
          <w:sz w:val="24"/>
          <w:szCs w:val="24"/>
        </w:rPr>
        <w:t>ледующему</w:t>
      </w:r>
      <w:r>
        <w:rPr>
          <w:rFonts w:ascii="Bookman Old Style" w:hAnsi="Bookman Old Style"/>
          <w:sz w:val="24"/>
          <w:szCs w:val="24"/>
        </w:rPr>
        <w:t xml:space="preserve"> </w:t>
      </w:r>
      <w:r w:rsidRPr="000A1C6E">
        <w:rPr>
          <w:rFonts w:ascii="Bookman Old Style" w:hAnsi="Bookman Old Style"/>
          <w:sz w:val="24"/>
          <w:szCs w:val="24"/>
        </w:rPr>
        <w:t>объекту адресации ________________________</w:t>
      </w:r>
      <w:r>
        <w:rPr>
          <w:rFonts w:ascii="Bookman Old Style" w:hAnsi="Bookman Old Style"/>
          <w:sz w:val="24"/>
          <w:szCs w:val="24"/>
        </w:rPr>
        <w:t>_______________________</w:t>
      </w:r>
    </w:p>
    <w:p w:rsidR="00935108" w:rsidRPr="004763E1" w:rsidRDefault="00935108" w:rsidP="00935108">
      <w:pPr>
        <w:pStyle w:val="ConsPlusNonformat"/>
        <w:jc w:val="center"/>
        <w:rPr>
          <w:rFonts w:ascii="Bookman Old Style" w:hAnsi="Bookman Old Style"/>
          <w:sz w:val="16"/>
          <w:szCs w:val="16"/>
        </w:rPr>
      </w:pPr>
      <w:proofErr w:type="gramStart"/>
      <w:r w:rsidRPr="004763E1">
        <w:rPr>
          <w:rFonts w:ascii="Bookman Old Style" w:hAnsi="Bookman Old Style"/>
          <w:sz w:val="16"/>
          <w:szCs w:val="16"/>
        </w:rPr>
        <w:t>(вид и наименование объекта адресации, описание</w:t>
      </w:r>
      <w:proofErr w:type="gramEnd"/>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___________________________________________________________________________</w:t>
      </w:r>
      <w:r>
        <w:rPr>
          <w:rFonts w:ascii="Bookman Old Style" w:hAnsi="Bookman Old Style"/>
          <w:sz w:val="24"/>
          <w:szCs w:val="24"/>
        </w:rPr>
        <w:t>_____</w:t>
      </w:r>
    </w:p>
    <w:p w:rsidR="00935108" w:rsidRPr="004763E1" w:rsidRDefault="00935108" w:rsidP="00935108">
      <w:pPr>
        <w:pStyle w:val="ConsPlusNonformat"/>
        <w:jc w:val="center"/>
        <w:rPr>
          <w:rFonts w:ascii="Bookman Old Style" w:hAnsi="Bookman Old Style"/>
          <w:sz w:val="16"/>
          <w:szCs w:val="16"/>
        </w:rPr>
      </w:pPr>
      <w:r w:rsidRPr="004763E1">
        <w:rPr>
          <w:rFonts w:ascii="Bookman Old Style" w:hAnsi="Bookman Old Style"/>
          <w:sz w:val="16"/>
          <w:szCs w:val="16"/>
        </w:rPr>
        <w:t>местонахождения объекта адресации в случае обращения заявителя</w:t>
      </w:r>
      <w:r>
        <w:rPr>
          <w:rFonts w:ascii="Bookman Old Style" w:hAnsi="Bookman Old Style"/>
          <w:sz w:val="16"/>
          <w:szCs w:val="16"/>
        </w:rPr>
        <w:t xml:space="preserve"> </w:t>
      </w:r>
      <w:r w:rsidRPr="004763E1">
        <w:rPr>
          <w:rFonts w:ascii="Bookman Old Style" w:hAnsi="Bookman Old Style"/>
          <w:sz w:val="16"/>
          <w:szCs w:val="16"/>
        </w:rPr>
        <w:t>о присвоении объекту адресации адреса,</w:t>
      </w:r>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___________________________________________________________________________</w:t>
      </w:r>
      <w:r>
        <w:rPr>
          <w:rFonts w:ascii="Bookman Old Style" w:hAnsi="Bookman Old Style"/>
          <w:sz w:val="24"/>
          <w:szCs w:val="24"/>
        </w:rPr>
        <w:t xml:space="preserve">_____                                   </w:t>
      </w:r>
    </w:p>
    <w:p w:rsidR="00935108" w:rsidRPr="00ED17F1" w:rsidRDefault="00935108" w:rsidP="00935108">
      <w:pPr>
        <w:pStyle w:val="ConsPlusNonformat"/>
        <w:jc w:val="center"/>
        <w:rPr>
          <w:rFonts w:ascii="Bookman Old Style" w:hAnsi="Bookman Old Style"/>
          <w:sz w:val="16"/>
          <w:szCs w:val="16"/>
        </w:rPr>
      </w:pPr>
      <w:r w:rsidRPr="00ED17F1">
        <w:rPr>
          <w:rFonts w:ascii="Bookman Old Style" w:hAnsi="Bookman Old Style"/>
          <w:sz w:val="16"/>
          <w:szCs w:val="16"/>
        </w:rPr>
        <w:t>адрес объекта адресации в случае обращения заявителя</w:t>
      </w:r>
      <w:r>
        <w:rPr>
          <w:rFonts w:ascii="Bookman Old Style" w:hAnsi="Bookman Old Style"/>
          <w:sz w:val="16"/>
          <w:szCs w:val="16"/>
        </w:rPr>
        <w:t xml:space="preserve"> </w:t>
      </w:r>
      <w:r w:rsidRPr="00ED17F1">
        <w:rPr>
          <w:rFonts w:ascii="Bookman Old Style" w:hAnsi="Bookman Old Style"/>
          <w:sz w:val="16"/>
          <w:szCs w:val="16"/>
        </w:rPr>
        <w:t>об аннулировании его адреса)</w:t>
      </w:r>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___________________________________________________________________________</w:t>
      </w:r>
      <w:r>
        <w:rPr>
          <w:rFonts w:ascii="Bookman Old Style" w:hAnsi="Bookman Old Style"/>
          <w:sz w:val="24"/>
          <w:szCs w:val="24"/>
        </w:rPr>
        <w:t>_____</w:t>
      </w:r>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 xml:space="preserve">в связи </w:t>
      </w:r>
      <w:proofErr w:type="gramStart"/>
      <w:r w:rsidRPr="000A1C6E">
        <w:rPr>
          <w:rFonts w:ascii="Bookman Old Style" w:hAnsi="Bookman Old Style"/>
          <w:sz w:val="24"/>
          <w:szCs w:val="24"/>
        </w:rPr>
        <w:t>с</w:t>
      </w:r>
      <w:proofErr w:type="gramEnd"/>
      <w:r w:rsidRPr="000A1C6E">
        <w:rPr>
          <w:rFonts w:ascii="Bookman Old Style" w:hAnsi="Bookman Old Style"/>
          <w:sz w:val="24"/>
          <w:szCs w:val="24"/>
        </w:rPr>
        <w:t xml:space="preserve"> _________________________________________________________________</w:t>
      </w:r>
      <w:r>
        <w:rPr>
          <w:rFonts w:ascii="Bookman Old Style" w:hAnsi="Bookman Old Style"/>
          <w:sz w:val="24"/>
          <w:szCs w:val="24"/>
        </w:rPr>
        <w:t>_____</w:t>
      </w:r>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__________________________________________________________________________</w:t>
      </w:r>
      <w:r>
        <w:rPr>
          <w:rFonts w:ascii="Bookman Old Style" w:hAnsi="Bookman Old Style"/>
          <w:sz w:val="24"/>
          <w:szCs w:val="24"/>
        </w:rPr>
        <w:t>_____</w:t>
      </w:r>
      <w:r w:rsidRPr="000A1C6E">
        <w:rPr>
          <w:rFonts w:ascii="Bookman Old Style" w:hAnsi="Bookman Old Style"/>
          <w:sz w:val="24"/>
          <w:szCs w:val="24"/>
        </w:rPr>
        <w:t>.</w:t>
      </w:r>
    </w:p>
    <w:p w:rsidR="00935108" w:rsidRPr="00ED17F1" w:rsidRDefault="00935108" w:rsidP="00935108">
      <w:pPr>
        <w:pStyle w:val="ConsPlusNonformat"/>
        <w:jc w:val="center"/>
        <w:rPr>
          <w:rFonts w:ascii="Bookman Old Style" w:hAnsi="Bookman Old Style"/>
          <w:sz w:val="16"/>
          <w:szCs w:val="16"/>
        </w:rPr>
      </w:pPr>
      <w:r w:rsidRPr="00ED17F1">
        <w:rPr>
          <w:rFonts w:ascii="Bookman Old Style" w:hAnsi="Bookman Old Style"/>
          <w:sz w:val="16"/>
          <w:szCs w:val="16"/>
        </w:rPr>
        <w:t>(основание отказа)</w:t>
      </w:r>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 xml:space="preserve">    Уполномоченное    лицо    органа    местного   самоуправления,   органа</w:t>
      </w:r>
      <w:r>
        <w:rPr>
          <w:rFonts w:ascii="Bookman Old Style" w:hAnsi="Bookman Old Style"/>
          <w:sz w:val="24"/>
          <w:szCs w:val="24"/>
        </w:rPr>
        <w:t xml:space="preserve"> Государственной </w:t>
      </w:r>
      <w:r w:rsidRPr="000A1C6E">
        <w:rPr>
          <w:rFonts w:ascii="Bookman Old Style" w:hAnsi="Bookman Old Style"/>
          <w:sz w:val="24"/>
          <w:szCs w:val="24"/>
        </w:rPr>
        <w:t>власти субъекта Российской Федерации - города федерального</w:t>
      </w:r>
      <w:r>
        <w:rPr>
          <w:rFonts w:ascii="Bookman Old Style" w:hAnsi="Bookman Old Style"/>
          <w:sz w:val="24"/>
          <w:szCs w:val="24"/>
        </w:rPr>
        <w:t xml:space="preserve"> </w:t>
      </w:r>
      <w:r w:rsidRPr="000A1C6E">
        <w:rPr>
          <w:rFonts w:ascii="Bookman Old Style" w:hAnsi="Bookman Old Style"/>
          <w:sz w:val="24"/>
          <w:szCs w:val="24"/>
        </w:rPr>
        <w:t>значения или органа местного самоуправления внутригородского муниципального</w:t>
      </w:r>
      <w:r>
        <w:rPr>
          <w:rFonts w:ascii="Bookman Old Style" w:hAnsi="Bookman Old Style"/>
          <w:sz w:val="24"/>
          <w:szCs w:val="24"/>
        </w:rPr>
        <w:t xml:space="preserve"> </w:t>
      </w:r>
      <w:r w:rsidRPr="000A1C6E">
        <w:rPr>
          <w:rFonts w:ascii="Bookman Old Style" w:hAnsi="Bookman Old Style"/>
          <w:sz w:val="24"/>
          <w:szCs w:val="24"/>
        </w:rPr>
        <w:t>образования  города федерального значения, уполномоченного законом субъекта</w:t>
      </w:r>
      <w:r>
        <w:rPr>
          <w:rFonts w:ascii="Bookman Old Style" w:hAnsi="Bookman Old Style"/>
          <w:sz w:val="24"/>
          <w:szCs w:val="24"/>
        </w:rPr>
        <w:t xml:space="preserve"> </w:t>
      </w:r>
      <w:r w:rsidRPr="000A1C6E">
        <w:rPr>
          <w:rFonts w:ascii="Bookman Old Style" w:hAnsi="Bookman Old Style"/>
          <w:sz w:val="24"/>
          <w:szCs w:val="24"/>
        </w:rPr>
        <w:t>Российской Федерации</w:t>
      </w:r>
    </w:p>
    <w:p w:rsidR="00935108" w:rsidRPr="000A1C6E" w:rsidRDefault="00935108" w:rsidP="00935108">
      <w:pPr>
        <w:pStyle w:val="ConsPlusNonformat"/>
        <w:jc w:val="both"/>
        <w:rPr>
          <w:rFonts w:ascii="Bookman Old Style" w:hAnsi="Bookman Old Style"/>
          <w:sz w:val="24"/>
          <w:szCs w:val="24"/>
        </w:rPr>
      </w:pPr>
    </w:p>
    <w:p w:rsidR="00935108" w:rsidRPr="000A1C6E"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___________________________________</w:t>
      </w:r>
      <w:r>
        <w:rPr>
          <w:rFonts w:ascii="Bookman Old Style" w:hAnsi="Bookman Old Style"/>
          <w:sz w:val="24"/>
          <w:szCs w:val="24"/>
        </w:rPr>
        <w:t>_____________</w:t>
      </w:r>
      <w:r w:rsidRPr="000A1C6E">
        <w:rPr>
          <w:rFonts w:ascii="Bookman Old Style" w:hAnsi="Bookman Old Style"/>
          <w:sz w:val="24"/>
          <w:szCs w:val="24"/>
        </w:rPr>
        <w:t xml:space="preserve">                         _______________</w:t>
      </w:r>
    </w:p>
    <w:p w:rsidR="00935108" w:rsidRPr="00ED17F1" w:rsidRDefault="00935108" w:rsidP="00935108">
      <w:pPr>
        <w:pStyle w:val="ConsPlusNonformat"/>
        <w:jc w:val="center"/>
        <w:rPr>
          <w:rFonts w:ascii="Bookman Old Style" w:hAnsi="Bookman Old Style"/>
          <w:sz w:val="16"/>
          <w:szCs w:val="16"/>
        </w:rPr>
      </w:pPr>
      <w:r>
        <w:rPr>
          <w:rFonts w:ascii="Bookman Old Style" w:hAnsi="Bookman Old Style"/>
          <w:sz w:val="16"/>
          <w:szCs w:val="16"/>
        </w:rPr>
        <w:t xml:space="preserve">                        </w:t>
      </w:r>
      <w:r w:rsidRPr="00ED17F1">
        <w:rPr>
          <w:rFonts w:ascii="Bookman Old Style" w:hAnsi="Bookman Old Style"/>
          <w:sz w:val="16"/>
          <w:szCs w:val="16"/>
        </w:rPr>
        <w:t xml:space="preserve">(должность, Ф.И.О.)                                  </w:t>
      </w:r>
      <w:r>
        <w:rPr>
          <w:rFonts w:ascii="Bookman Old Style" w:hAnsi="Bookman Old Style"/>
          <w:sz w:val="16"/>
          <w:szCs w:val="16"/>
        </w:rPr>
        <w:t xml:space="preserve">                                       </w:t>
      </w:r>
      <w:r w:rsidRPr="00ED17F1">
        <w:rPr>
          <w:rFonts w:ascii="Bookman Old Style" w:hAnsi="Bookman Old Style"/>
          <w:sz w:val="16"/>
          <w:szCs w:val="16"/>
        </w:rPr>
        <w:t xml:space="preserve">  (подпись)</w:t>
      </w:r>
    </w:p>
    <w:p w:rsidR="00935108" w:rsidRPr="000A1C6E" w:rsidRDefault="00935108" w:rsidP="00935108">
      <w:pPr>
        <w:pStyle w:val="ConsPlusNonformat"/>
        <w:jc w:val="both"/>
        <w:rPr>
          <w:rFonts w:ascii="Bookman Old Style" w:hAnsi="Bookman Old Style"/>
          <w:sz w:val="24"/>
          <w:szCs w:val="24"/>
        </w:rPr>
      </w:pPr>
    </w:p>
    <w:p w:rsidR="00935108" w:rsidRDefault="00935108" w:rsidP="00935108">
      <w:pPr>
        <w:pStyle w:val="ConsPlusNonformat"/>
        <w:jc w:val="both"/>
        <w:rPr>
          <w:rFonts w:ascii="Bookman Old Style" w:hAnsi="Bookman Old Style"/>
          <w:sz w:val="24"/>
          <w:szCs w:val="24"/>
        </w:rPr>
      </w:pPr>
      <w:r w:rsidRPr="000A1C6E">
        <w:rPr>
          <w:rFonts w:ascii="Bookman Old Style" w:hAnsi="Bookman Old Style"/>
          <w:sz w:val="24"/>
          <w:szCs w:val="24"/>
        </w:rPr>
        <w:t xml:space="preserve">                                           </w:t>
      </w:r>
      <w:r>
        <w:rPr>
          <w:rFonts w:ascii="Bookman Old Style" w:hAnsi="Bookman Old Style"/>
          <w:sz w:val="24"/>
          <w:szCs w:val="24"/>
        </w:rPr>
        <w:t xml:space="preserve">                            МП</w:t>
      </w:r>
    </w:p>
    <w:p w:rsidR="00935108" w:rsidRPr="00ED17F1" w:rsidRDefault="00935108" w:rsidP="00935108">
      <w:pPr>
        <w:tabs>
          <w:tab w:val="left" w:pos="5895"/>
        </w:tabs>
        <w:spacing w:after="0" w:line="240" w:lineRule="auto"/>
        <w:jc w:val="right"/>
        <w:rPr>
          <w:rFonts w:ascii="Bookman Old Style" w:hAnsi="Bookman Old Style"/>
          <w:sz w:val="20"/>
          <w:szCs w:val="20"/>
          <w:lang w:eastAsia="ar-SA"/>
        </w:rPr>
      </w:pPr>
    </w:p>
    <w:p w:rsidR="00935108" w:rsidRPr="00ED17F1" w:rsidRDefault="00935108" w:rsidP="00935108">
      <w:pPr>
        <w:tabs>
          <w:tab w:val="left" w:pos="5895"/>
        </w:tabs>
        <w:spacing w:after="0" w:line="240" w:lineRule="auto"/>
        <w:jc w:val="right"/>
        <w:rPr>
          <w:rFonts w:ascii="Bookman Old Style" w:hAnsi="Bookman Old Style"/>
          <w:sz w:val="20"/>
          <w:szCs w:val="20"/>
          <w:lang w:eastAsia="ar-SA"/>
        </w:rPr>
      </w:pPr>
    </w:p>
    <w:p w:rsidR="00935108" w:rsidRPr="00ED17F1" w:rsidRDefault="00935108" w:rsidP="00935108">
      <w:pPr>
        <w:spacing w:after="0" w:line="240" w:lineRule="auto"/>
        <w:ind w:left="5664"/>
        <w:jc w:val="right"/>
        <w:rPr>
          <w:rFonts w:ascii="Bookman Old Style" w:hAnsi="Bookman Old Style"/>
          <w:sz w:val="20"/>
          <w:szCs w:val="20"/>
          <w:lang w:eastAsia="ar-SA"/>
        </w:rPr>
      </w:pPr>
      <w:r w:rsidRPr="00ED17F1">
        <w:rPr>
          <w:rFonts w:ascii="Bookman Old Style" w:hAnsi="Bookman Old Style"/>
          <w:sz w:val="20"/>
          <w:szCs w:val="20"/>
          <w:lang w:eastAsia="ar-SA"/>
        </w:rPr>
        <w:t xml:space="preserve">      Приложение № 2</w:t>
      </w:r>
    </w:p>
    <w:p w:rsidR="00935108" w:rsidRPr="00ED17F1" w:rsidRDefault="00935108" w:rsidP="00935108">
      <w:pPr>
        <w:suppressAutoHyphens/>
        <w:autoSpaceDE w:val="0"/>
        <w:spacing w:after="0" w:line="240" w:lineRule="auto"/>
        <w:jc w:val="right"/>
        <w:rPr>
          <w:rFonts w:ascii="Bookman Old Style" w:hAnsi="Bookman Old Style"/>
          <w:sz w:val="20"/>
          <w:szCs w:val="20"/>
          <w:lang w:eastAsia="ar-SA"/>
        </w:rPr>
      </w:pPr>
      <w:r w:rsidRPr="00ED17F1">
        <w:rPr>
          <w:rFonts w:ascii="Bookman Old Style" w:hAnsi="Bookman Old Style"/>
          <w:sz w:val="20"/>
          <w:szCs w:val="20"/>
          <w:lang w:eastAsia="ar-SA"/>
        </w:rPr>
        <w:t>к административному регламенту</w:t>
      </w:r>
    </w:p>
    <w:p w:rsidR="00935108" w:rsidRPr="000A1C6E" w:rsidRDefault="00935108" w:rsidP="00935108">
      <w:pPr>
        <w:suppressAutoHyphens/>
        <w:autoSpaceDE w:val="0"/>
        <w:spacing w:after="0" w:line="240" w:lineRule="auto"/>
        <w:jc w:val="right"/>
        <w:rPr>
          <w:rFonts w:ascii="Bookman Old Style" w:hAnsi="Bookman Old Style"/>
          <w:sz w:val="24"/>
          <w:szCs w:val="24"/>
          <w:lang w:eastAsia="ar-SA"/>
        </w:rPr>
      </w:pPr>
    </w:p>
    <w:p w:rsidR="00935108" w:rsidRPr="00ED17F1" w:rsidRDefault="00935108" w:rsidP="00935108">
      <w:pPr>
        <w:suppressAutoHyphens/>
        <w:autoSpaceDE w:val="0"/>
        <w:spacing w:after="0" w:line="240" w:lineRule="auto"/>
        <w:jc w:val="center"/>
        <w:rPr>
          <w:rFonts w:ascii="Bookman Old Style" w:hAnsi="Bookman Old Style"/>
          <w:b/>
          <w:sz w:val="24"/>
          <w:szCs w:val="24"/>
          <w:lang w:eastAsia="ar-SA"/>
        </w:rPr>
      </w:pPr>
      <w:r w:rsidRPr="00ED17F1">
        <w:rPr>
          <w:rFonts w:ascii="Bookman Old Style" w:hAnsi="Bookman Old Style"/>
          <w:b/>
          <w:sz w:val="24"/>
          <w:szCs w:val="24"/>
          <w:lang w:eastAsia="ar-SA"/>
        </w:rPr>
        <w:t>блок- схема</w:t>
      </w:r>
    </w:p>
    <w:p w:rsidR="00935108" w:rsidRDefault="00935108" w:rsidP="00935108">
      <w:pPr>
        <w:jc w:val="center"/>
        <w:rPr>
          <w:rFonts w:ascii="Bookman Old Style" w:hAnsi="Bookman Old Style"/>
          <w:sz w:val="24"/>
          <w:szCs w:val="24"/>
        </w:rPr>
      </w:pPr>
    </w:p>
    <w:p w:rsidR="00935108" w:rsidRPr="000A1C6E" w:rsidRDefault="00EF2C6D" w:rsidP="00935108">
      <w:pPr>
        <w:jc w:val="center"/>
        <w:rPr>
          <w:rFonts w:ascii="Bookman Old Style" w:eastAsia="Calibri" w:hAnsi="Bookman Old Style"/>
          <w:b/>
          <w:sz w:val="24"/>
          <w:szCs w:val="24"/>
          <w:lang w:eastAsia="en-US"/>
        </w:rPr>
      </w:pPr>
      <w:r>
        <w:rPr>
          <w:rFonts w:ascii="Bookman Old Style" w:eastAsia="Calibri" w:hAnsi="Bookman Old Style"/>
          <w:b/>
          <w:noProof/>
          <w:sz w:val="24"/>
          <w:szCs w:val="24"/>
        </w:rPr>
        <w:pict>
          <v:rect id="_x0000_s1042" style="position:absolute;left:0;text-align:left;margin-left:20.45pt;margin-top:479.05pt;width:272.5pt;height:51.45pt;z-index:251660288">
            <v:textbox style="mso-next-textbox:#_x0000_s1042">
              <w:txbxContent>
                <w:p w:rsidR="00B0316A" w:rsidRPr="00ED17F1" w:rsidRDefault="00B0316A" w:rsidP="00935108">
                  <w:pPr>
                    <w:jc w:val="center"/>
                    <w:rPr>
                      <w:rFonts w:ascii="Bookman Old Style" w:hAnsi="Bookman Old Style"/>
                    </w:rPr>
                  </w:pPr>
                  <w:r w:rsidRPr="00ED17F1">
                    <w:rPr>
                      <w:rFonts w:ascii="Bookman Old Style" w:hAnsi="Bookman Old Style"/>
                    </w:rPr>
                    <w:t xml:space="preserve">Выдача заявителю акта регистрации адреса объекта адресации (выдача постановления подтверждающего адрес) </w:t>
                  </w:r>
                </w:p>
              </w:txbxContent>
            </v:textbox>
          </v:rect>
        </w:pict>
      </w:r>
      <w:r>
        <w:rPr>
          <w:rFonts w:ascii="Bookman Old Style" w:eastAsia="Calibri" w:hAnsi="Bookman Old Style"/>
          <w:b/>
          <w:sz w:val="24"/>
          <w:szCs w:val="24"/>
          <w:lang w:eastAsia="en-US"/>
        </w:rPr>
      </w:r>
      <w:r>
        <w:rPr>
          <w:rFonts w:ascii="Bookman Old Style" w:eastAsia="Calibri" w:hAnsi="Bookman Old Style"/>
          <w:b/>
          <w:sz w:val="24"/>
          <w:szCs w:val="24"/>
          <w:lang w:eastAsia="en-US"/>
        </w:rPr>
        <w:pict>
          <v:group id="_x0000_s1026" editas="canvas" style="width:483.25pt;height:585pt;mso-position-horizontal-relative:char;mso-position-vertical-relative:line" coordorigin="2281,2316" coordsize="7580,90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16;width:7580;height:9058" o:preferrelative="f">
              <v:fill o:detectmouseclick="t"/>
              <v:path o:extrusionok="t" o:connecttype="none"/>
              <o:lock v:ext="edit" text="t"/>
            </v:shape>
            <v:rect id="_x0000_s1028" style="position:absolute;left:3354;top:2414;width:5412;height:777">
              <v:textbox style="mso-next-textbox:#_x0000_s1028">
                <w:txbxContent>
                  <w:p w:rsidR="00B0316A" w:rsidRPr="00ED17F1" w:rsidRDefault="00B0316A" w:rsidP="00935108">
                    <w:pPr>
                      <w:jc w:val="center"/>
                      <w:rPr>
                        <w:rFonts w:ascii="Bookman Old Style" w:hAnsi="Bookman Old Style"/>
                      </w:rPr>
                    </w:pPr>
                    <w:r w:rsidRPr="00ED17F1">
                      <w:rPr>
                        <w:rFonts w:ascii="Bookman Old Style" w:hAnsi="Bookman Old Style"/>
                      </w:rPr>
                      <w:t>Прием и регистрация заявления о присвоении, изменении, аннулировании, подтверждении адреса объекту адресации</w:t>
                    </w:r>
                  </w:p>
                </w:txbxContent>
              </v:textbox>
            </v:rect>
            <v:rect id="_x0000_s1029" style="position:absolute;left:3354;top:3725;width:5412;height:848">
              <v:textbox style="mso-next-textbox:#_x0000_s1029">
                <w:txbxContent>
                  <w:p w:rsidR="00B0316A" w:rsidRPr="00ED17F1" w:rsidRDefault="00B0316A" w:rsidP="00935108">
                    <w:pPr>
                      <w:jc w:val="center"/>
                      <w:rPr>
                        <w:rFonts w:ascii="Bookman Old Style" w:hAnsi="Bookman Old Style"/>
                      </w:rPr>
                    </w:pPr>
                    <w:r w:rsidRPr="00ED17F1">
                      <w:rPr>
                        <w:rFonts w:ascii="Bookman Old Style" w:hAnsi="Bookman Old Style"/>
                      </w:rPr>
                      <w:t>Проверка заявления о присвоении, изменении, аннулировании,  подтверждении  адреса объекту адресации</w:t>
                    </w:r>
                  </w:p>
                </w:txbxContent>
              </v:textbox>
            </v:rect>
            <v:rect id="_x0000_s1030" style="position:absolute;left:3355;top:5107;width:5411;height:972">
              <v:textbox style="mso-next-textbox:#_x0000_s1030">
                <w:txbxContent>
                  <w:p w:rsidR="00B0316A" w:rsidRPr="00ED17F1" w:rsidRDefault="00B0316A" w:rsidP="00935108">
                    <w:pPr>
                      <w:jc w:val="center"/>
                      <w:rPr>
                        <w:rFonts w:ascii="Bookman Old Style" w:hAnsi="Bookman Old Style"/>
                      </w:rPr>
                    </w:pPr>
                    <w:r w:rsidRPr="00ED17F1">
                      <w:rPr>
                        <w:rFonts w:ascii="Bookman Old Style" w:hAnsi="Bookman Old Style"/>
                      </w:rPr>
                      <w:t>Осмотр  территории на местности, для которых устанавливается адрес, взаимное согласие существующих адресов ближайших объектов</w:t>
                    </w:r>
                  </w:p>
                  <w:p w:rsidR="00B0316A" w:rsidRDefault="00B0316A" w:rsidP="00935108"/>
                </w:txbxContent>
              </v:textbox>
            </v:rect>
            <v:rect id="_x0000_s1031" style="position:absolute;left:4822;top:6357;width:2400;height:837">
              <v:textbox style="mso-next-textbox:#_x0000_s1031">
                <w:txbxContent>
                  <w:p w:rsidR="00B0316A" w:rsidRPr="00ED17F1" w:rsidRDefault="00B0316A" w:rsidP="00935108">
                    <w:pPr>
                      <w:jc w:val="center"/>
                      <w:rPr>
                        <w:rFonts w:ascii="Bookman Old Style" w:hAnsi="Bookman Old Style"/>
                      </w:rPr>
                    </w:pPr>
                    <w:r w:rsidRPr="00ED17F1">
                      <w:rPr>
                        <w:rFonts w:ascii="Bookman Old Style" w:hAnsi="Bookman Old Style"/>
                      </w:rPr>
                      <w:t>Принятие решения о регистрации адреса объекта адресации</w:t>
                    </w:r>
                  </w:p>
                </w:txbxContent>
              </v:textbox>
            </v:rect>
            <v:rect id="_x0000_s1032" style="position:absolute;left:7646;top:6357;width:2077;height:1666">
              <v:textbox style="mso-next-textbox:#_x0000_s1032">
                <w:txbxContent>
                  <w:p w:rsidR="00B0316A" w:rsidRPr="00ED17F1" w:rsidRDefault="00B0316A" w:rsidP="00935108">
                    <w:pPr>
                      <w:spacing w:after="0"/>
                      <w:jc w:val="center"/>
                      <w:rPr>
                        <w:rFonts w:ascii="Bookman Old Style" w:hAnsi="Bookman Old Style"/>
                      </w:rPr>
                    </w:pPr>
                    <w:r w:rsidRPr="00ED17F1">
                      <w:rPr>
                        <w:rFonts w:ascii="Bookman Old Style" w:hAnsi="Bookman Old Style"/>
                      </w:rPr>
                      <w:t>Отказ в присвоении, изменении,</w:t>
                    </w:r>
                  </w:p>
                  <w:p w:rsidR="00B0316A" w:rsidRPr="00ED17F1" w:rsidRDefault="00B0316A" w:rsidP="00935108">
                    <w:pPr>
                      <w:spacing w:after="0"/>
                      <w:jc w:val="center"/>
                      <w:rPr>
                        <w:rFonts w:ascii="Bookman Old Style" w:hAnsi="Bookman Old Style"/>
                      </w:rPr>
                    </w:pPr>
                    <w:proofErr w:type="gramStart"/>
                    <w:r w:rsidRPr="00ED17F1">
                      <w:rPr>
                        <w:rFonts w:ascii="Bookman Old Style" w:hAnsi="Bookman Old Style"/>
                      </w:rPr>
                      <w:t>аннулировании</w:t>
                    </w:r>
                    <w:proofErr w:type="gramEnd"/>
                    <w:r w:rsidRPr="00ED17F1">
                      <w:rPr>
                        <w:rFonts w:ascii="Bookman Old Style" w:hAnsi="Bookman Old Style"/>
                      </w:rPr>
                      <w:t xml:space="preserve"> адреса объекту  адресации</w:t>
                    </w:r>
                  </w:p>
                </w:txbxContent>
              </v:textbox>
            </v:rect>
            <v:rect id="_x0000_s1033" style="position:absolute;left:2422;top:6217;width:1977;height:1282">
              <v:textbox style="mso-next-textbox:#_x0000_s1033">
                <w:txbxContent>
                  <w:p w:rsidR="00B0316A" w:rsidRPr="00ED17F1" w:rsidRDefault="00B0316A" w:rsidP="00935108">
                    <w:pPr>
                      <w:jc w:val="center"/>
                      <w:rPr>
                        <w:rFonts w:ascii="Bookman Old Style" w:hAnsi="Bookman Old Style"/>
                      </w:rPr>
                    </w:pPr>
                    <w:r w:rsidRPr="00ED17F1">
                      <w:rPr>
                        <w:rFonts w:ascii="Bookman Old Style" w:hAnsi="Bookman Old Style"/>
                      </w:rPr>
                      <w:t xml:space="preserve">Подготовка и утверждение </w:t>
                    </w:r>
                    <w:proofErr w:type="gramStart"/>
                    <w:r w:rsidRPr="00ED17F1">
                      <w:rPr>
                        <w:rFonts w:ascii="Bookman Old Style" w:hAnsi="Bookman Old Style"/>
                      </w:rPr>
                      <w:t>акта регистрации адреса объекта адресации</w:t>
                    </w:r>
                    <w:proofErr w:type="gramEnd"/>
                  </w:p>
                </w:txbxContent>
              </v:textbox>
            </v:rect>
            <v:rect id="_x0000_s1034" style="position:absolute;left:2422;top:7751;width:1977;height:1776">
              <v:textbox style="mso-next-textbox:#_x0000_s1034">
                <w:txbxContent>
                  <w:p w:rsidR="00B0316A" w:rsidRDefault="00B0316A" w:rsidP="00935108">
                    <w:pPr>
                      <w:jc w:val="center"/>
                    </w:pPr>
                    <w:r w:rsidRPr="00ED17F1">
                      <w:rPr>
                        <w:rFonts w:ascii="Bookman Old Style" w:hAnsi="Bookman Old Style"/>
                      </w:rPr>
                      <w:t xml:space="preserve">Направление </w:t>
                    </w:r>
                    <w:proofErr w:type="gramStart"/>
                    <w:r w:rsidRPr="00ED17F1">
                      <w:rPr>
                        <w:rFonts w:ascii="Bookman Old Style" w:hAnsi="Bookman Old Style"/>
                      </w:rPr>
                      <w:t>копии акта регистрации адреса объекта адресации</w:t>
                    </w:r>
                    <w:proofErr w:type="gramEnd"/>
                    <w:r w:rsidRPr="00ED17F1">
                      <w:rPr>
                        <w:rFonts w:ascii="Bookman Old Style" w:hAnsi="Bookman Old Style"/>
                      </w:rPr>
                      <w:t xml:space="preserve"> в органы технической инвентаризации, почтовой связи и др.</w:t>
                    </w:r>
                    <w:r>
                      <w:t xml:space="preserve"> органы</w:t>
                    </w:r>
                  </w:p>
                </w:txbxContent>
              </v:textbox>
            </v:rect>
            <v:line id="_x0000_s1035" style="position:absolute" from="6092,3191" to="6094,3761"/>
            <v:line id="_x0000_s1036" style="position:absolute;flip:x" from="6092,4631" to="6094,5107"/>
            <v:line id="_x0000_s1037" style="position:absolute" from="6093,6079" to="6093,6357"/>
            <v:line id="_x0000_s1038" style="position:absolute;flip:x" from="4399,6775" to="4822,6775"/>
            <v:line id="_x0000_s1039" style="position:absolute" from="7222,6775" to="7646,6775"/>
            <v:line id="_x0000_s1040" style="position:absolute" from="3269,7499" to="3270,7751"/>
            <v:line id="_x0000_s1041" style="position:absolute" from="3354,9527" to="3355,9910"/>
            <w10:wrap type="none"/>
            <w10:anchorlock/>
          </v:group>
        </w:pict>
      </w:r>
    </w:p>
    <w:p w:rsidR="00935108" w:rsidRPr="000A1C6E" w:rsidRDefault="00935108" w:rsidP="00935108">
      <w:pPr>
        <w:suppressAutoHyphens/>
        <w:autoSpaceDE w:val="0"/>
        <w:spacing w:after="0" w:line="240" w:lineRule="auto"/>
        <w:rPr>
          <w:rFonts w:ascii="Bookman Old Style" w:hAnsi="Bookman Old Style"/>
          <w:sz w:val="24"/>
          <w:szCs w:val="24"/>
          <w:lang w:val="en-US" w:eastAsia="ar-SA"/>
        </w:rPr>
      </w:pPr>
    </w:p>
    <w:p w:rsidR="00653866" w:rsidRDefault="00653866"/>
    <w:sectPr w:rsidR="00653866" w:rsidSect="00935108">
      <w:headerReference w:type="even" r:id="rId15"/>
      <w:headerReference w:type="default" r:id="rId16"/>
      <w:footerReference w:type="default" r:id="rId17"/>
      <w:pgSz w:w="11907" w:h="16840" w:code="9"/>
      <w:pgMar w:top="1134" w:right="567"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6D" w:rsidRDefault="00EF2C6D">
      <w:pPr>
        <w:spacing w:after="0" w:line="240" w:lineRule="auto"/>
      </w:pPr>
      <w:r>
        <w:separator/>
      </w:r>
    </w:p>
  </w:endnote>
  <w:endnote w:type="continuationSeparator" w:id="0">
    <w:p w:rsidR="00EF2C6D" w:rsidRDefault="00EF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6A" w:rsidRDefault="00B0316A" w:rsidP="00B0316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6D" w:rsidRDefault="00EF2C6D">
      <w:pPr>
        <w:spacing w:after="0" w:line="240" w:lineRule="auto"/>
      </w:pPr>
      <w:r>
        <w:separator/>
      </w:r>
    </w:p>
  </w:footnote>
  <w:footnote w:type="continuationSeparator" w:id="0">
    <w:p w:rsidR="00EF2C6D" w:rsidRDefault="00EF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6A" w:rsidRDefault="00B0316A" w:rsidP="00B0316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316A" w:rsidRDefault="00B031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6A" w:rsidRDefault="00B0316A" w:rsidP="00B0316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B58E2">
      <w:rPr>
        <w:rStyle w:val="a9"/>
        <w:noProof/>
      </w:rPr>
      <w:t>2</w:t>
    </w:r>
    <w:r>
      <w:rPr>
        <w:rStyle w:val="a9"/>
      </w:rPr>
      <w:fldChar w:fldCharType="end"/>
    </w:r>
  </w:p>
  <w:p w:rsidR="00B0316A" w:rsidRDefault="00B031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2">
    <w:nsid w:val="2BAA4E04"/>
    <w:multiLevelType w:val="hybridMultilevel"/>
    <w:tmpl w:val="A9B8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6">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1">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3">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5">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6">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25"/>
  </w:num>
  <w:num w:numId="3">
    <w:abstractNumId w:val="22"/>
  </w:num>
  <w:num w:numId="4">
    <w:abstractNumId w:val="10"/>
  </w:num>
  <w:num w:numId="5">
    <w:abstractNumId w:val="24"/>
  </w:num>
  <w:num w:numId="6">
    <w:abstractNumId w:val="30"/>
  </w:num>
  <w:num w:numId="7">
    <w:abstractNumId w:val="0"/>
  </w:num>
  <w:num w:numId="8">
    <w:abstractNumId w:val="17"/>
  </w:num>
  <w:num w:numId="9">
    <w:abstractNumId w:val="18"/>
  </w:num>
  <w:num w:numId="10">
    <w:abstractNumId w:val="14"/>
  </w:num>
  <w:num w:numId="11">
    <w:abstractNumId w:val="19"/>
  </w:num>
  <w:num w:numId="12">
    <w:abstractNumId w:val="23"/>
  </w:num>
  <w:num w:numId="13">
    <w:abstractNumId w:val="34"/>
  </w:num>
  <w:num w:numId="14">
    <w:abstractNumId w:val="8"/>
  </w:num>
  <w:num w:numId="15">
    <w:abstractNumId w:val="27"/>
  </w:num>
  <w:num w:numId="16">
    <w:abstractNumId w:val="2"/>
  </w:num>
  <w:num w:numId="17">
    <w:abstractNumId w:val="20"/>
  </w:num>
  <w:num w:numId="18">
    <w:abstractNumId w:val="32"/>
  </w:num>
  <w:num w:numId="19">
    <w:abstractNumId w:val="31"/>
  </w:num>
  <w:num w:numId="20">
    <w:abstractNumId w:val="1"/>
  </w:num>
  <w:num w:numId="21">
    <w:abstractNumId w:val="29"/>
  </w:num>
  <w:num w:numId="22">
    <w:abstractNumId w:val="16"/>
  </w:num>
  <w:num w:numId="23">
    <w:abstractNumId w:val="21"/>
  </w:num>
  <w:num w:numId="24">
    <w:abstractNumId w:val="4"/>
  </w:num>
  <w:num w:numId="25">
    <w:abstractNumId w:val="15"/>
  </w:num>
  <w:num w:numId="26">
    <w:abstractNumId w:val="5"/>
  </w:num>
  <w:num w:numId="27">
    <w:abstractNumId w:val="11"/>
  </w:num>
  <w:num w:numId="28">
    <w:abstractNumId w:val="6"/>
  </w:num>
  <w:num w:numId="29">
    <w:abstractNumId w:val="9"/>
  </w:num>
  <w:num w:numId="30">
    <w:abstractNumId w:val="33"/>
  </w:num>
  <w:num w:numId="31">
    <w:abstractNumId w:val="13"/>
  </w:num>
  <w:num w:numId="32">
    <w:abstractNumId w:val="26"/>
  </w:num>
  <w:num w:numId="33">
    <w:abstractNumId w:val="28"/>
  </w:num>
  <w:num w:numId="34">
    <w:abstractNumId w:val="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5108"/>
    <w:rsid w:val="0001025D"/>
    <w:rsid w:val="00015E17"/>
    <w:rsid w:val="000257C6"/>
    <w:rsid w:val="00040F0D"/>
    <w:rsid w:val="0005206A"/>
    <w:rsid w:val="000535B7"/>
    <w:rsid w:val="00076239"/>
    <w:rsid w:val="00076629"/>
    <w:rsid w:val="000806E0"/>
    <w:rsid w:val="00090AEA"/>
    <w:rsid w:val="000C3299"/>
    <w:rsid w:val="000C728E"/>
    <w:rsid w:val="000C775E"/>
    <w:rsid w:val="000C7EEC"/>
    <w:rsid w:val="000E4F0A"/>
    <w:rsid w:val="000E735E"/>
    <w:rsid w:val="000F6310"/>
    <w:rsid w:val="000F6A29"/>
    <w:rsid w:val="00102C05"/>
    <w:rsid w:val="00102EC8"/>
    <w:rsid w:val="00113EE5"/>
    <w:rsid w:val="00123C2C"/>
    <w:rsid w:val="00137B96"/>
    <w:rsid w:val="00140E37"/>
    <w:rsid w:val="001629F2"/>
    <w:rsid w:val="0016390A"/>
    <w:rsid w:val="001642E1"/>
    <w:rsid w:val="00175A25"/>
    <w:rsid w:val="00176081"/>
    <w:rsid w:val="001857BA"/>
    <w:rsid w:val="001A106B"/>
    <w:rsid w:val="001A1E20"/>
    <w:rsid w:val="001A62AC"/>
    <w:rsid w:val="001C282F"/>
    <w:rsid w:val="001D2FA6"/>
    <w:rsid w:val="001E10D6"/>
    <w:rsid w:val="001F2BDB"/>
    <w:rsid w:val="001F5045"/>
    <w:rsid w:val="002119CC"/>
    <w:rsid w:val="00214D0E"/>
    <w:rsid w:val="002465F3"/>
    <w:rsid w:val="00257DDB"/>
    <w:rsid w:val="0028492E"/>
    <w:rsid w:val="002875D6"/>
    <w:rsid w:val="0029374E"/>
    <w:rsid w:val="002A24D4"/>
    <w:rsid w:val="002A565E"/>
    <w:rsid w:val="002A7B99"/>
    <w:rsid w:val="002B17B9"/>
    <w:rsid w:val="002B1F70"/>
    <w:rsid w:val="002B414C"/>
    <w:rsid w:val="002B62DC"/>
    <w:rsid w:val="002D4B0A"/>
    <w:rsid w:val="002F3EFB"/>
    <w:rsid w:val="002F7915"/>
    <w:rsid w:val="00316BB0"/>
    <w:rsid w:val="00320984"/>
    <w:rsid w:val="00324C6D"/>
    <w:rsid w:val="00325BB3"/>
    <w:rsid w:val="00326706"/>
    <w:rsid w:val="00341868"/>
    <w:rsid w:val="00342297"/>
    <w:rsid w:val="00350037"/>
    <w:rsid w:val="003533F7"/>
    <w:rsid w:val="003842BC"/>
    <w:rsid w:val="00391601"/>
    <w:rsid w:val="003C26F8"/>
    <w:rsid w:val="003C31D1"/>
    <w:rsid w:val="003C46CB"/>
    <w:rsid w:val="003C53BE"/>
    <w:rsid w:val="003D06AA"/>
    <w:rsid w:val="003D2D2D"/>
    <w:rsid w:val="003E3C30"/>
    <w:rsid w:val="003E4363"/>
    <w:rsid w:val="003F0E6E"/>
    <w:rsid w:val="00402CFE"/>
    <w:rsid w:val="00417C2C"/>
    <w:rsid w:val="004237F5"/>
    <w:rsid w:val="004256FF"/>
    <w:rsid w:val="00427322"/>
    <w:rsid w:val="004332EC"/>
    <w:rsid w:val="0044074C"/>
    <w:rsid w:val="00441ED8"/>
    <w:rsid w:val="004453E3"/>
    <w:rsid w:val="00445FA1"/>
    <w:rsid w:val="00453070"/>
    <w:rsid w:val="00453AA4"/>
    <w:rsid w:val="00466B20"/>
    <w:rsid w:val="00473832"/>
    <w:rsid w:val="004759F3"/>
    <w:rsid w:val="00493053"/>
    <w:rsid w:val="004A1E5C"/>
    <w:rsid w:val="004A649A"/>
    <w:rsid w:val="004B1422"/>
    <w:rsid w:val="004B269B"/>
    <w:rsid w:val="004B2E47"/>
    <w:rsid w:val="004B3320"/>
    <w:rsid w:val="004B40C1"/>
    <w:rsid w:val="004C2F45"/>
    <w:rsid w:val="004C55FC"/>
    <w:rsid w:val="004D27A0"/>
    <w:rsid w:val="00524A90"/>
    <w:rsid w:val="00533DE5"/>
    <w:rsid w:val="00535A64"/>
    <w:rsid w:val="00542F65"/>
    <w:rsid w:val="00551289"/>
    <w:rsid w:val="00551F10"/>
    <w:rsid w:val="00556AA0"/>
    <w:rsid w:val="00576D78"/>
    <w:rsid w:val="00581403"/>
    <w:rsid w:val="005836C3"/>
    <w:rsid w:val="00583AC8"/>
    <w:rsid w:val="00584A05"/>
    <w:rsid w:val="00586856"/>
    <w:rsid w:val="00592DC2"/>
    <w:rsid w:val="005A67E9"/>
    <w:rsid w:val="005B171D"/>
    <w:rsid w:val="005B3AE3"/>
    <w:rsid w:val="005C3A22"/>
    <w:rsid w:val="005C5580"/>
    <w:rsid w:val="005C7D35"/>
    <w:rsid w:val="005D2F1E"/>
    <w:rsid w:val="005E1B4D"/>
    <w:rsid w:val="005F6256"/>
    <w:rsid w:val="005F63A3"/>
    <w:rsid w:val="005F6E05"/>
    <w:rsid w:val="00600E1D"/>
    <w:rsid w:val="0060285E"/>
    <w:rsid w:val="00606BBB"/>
    <w:rsid w:val="0060712F"/>
    <w:rsid w:val="00613F69"/>
    <w:rsid w:val="00625F11"/>
    <w:rsid w:val="00631678"/>
    <w:rsid w:val="00635E87"/>
    <w:rsid w:val="006408D6"/>
    <w:rsid w:val="00643DB1"/>
    <w:rsid w:val="00650C44"/>
    <w:rsid w:val="00653866"/>
    <w:rsid w:val="00661EFC"/>
    <w:rsid w:val="006639A7"/>
    <w:rsid w:val="00675099"/>
    <w:rsid w:val="00697707"/>
    <w:rsid w:val="006A46A4"/>
    <w:rsid w:val="006B17E2"/>
    <w:rsid w:val="006B3EF8"/>
    <w:rsid w:val="006B5A25"/>
    <w:rsid w:val="006B6B51"/>
    <w:rsid w:val="006C5B2C"/>
    <w:rsid w:val="006D3BC2"/>
    <w:rsid w:val="006D79A3"/>
    <w:rsid w:val="006F18DF"/>
    <w:rsid w:val="006F6C40"/>
    <w:rsid w:val="00700F22"/>
    <w:rsid w:val="0070242B"/>
    <w:rsid w:val="00715042"/>
    <w:rsid w:val="00731496"/>
    <w:rsid w:val="007322F0"/>
    <w:rsid w:val="007363D5"/>
    <w:rsid w:val="007437DD"/>
    <w:rsid w:val="00744D3D"/>
    <w:rsid w:val="0075134A"/>
    <w:rsid w:val="00753A8C"/>
    <w:rsid w:val="00755A55"/>
    <w:rsid w:val="007632DE"/>
    <w:rsid w:val="007733B9"/>
    <w:rsid w:val="0078193E"/>
    <w:rsid w:val="00795640"/>
    <w:rsid w:val="007A29EF"/>
    <w:rsid w:val="007A45D9"/>
    <w:rsid w:val="007B44AD"/>
    <w:rsid w:val="007B45D6"/>
    <w:rsid w:val="007D6A9C"/>
    <w:rsid w:val="007E1380"/>
    <w:rsid w:val="007E18B9"/>
    <w:rsid w:val="007E73BA"/>
    <w:rsid w:val="007E791E"/>
    <w:rsid w:val="007F3C80"/>
    <w:rsid w:val="007F4C60"/>
    <w:rsid w:val="008015B0"/>
    <w:rsid w:val="00804110"/>
    <w:rsid w:val="00814484"/>
    <w:rsid w:val="00830764"/>
    <w:rsid w:val="00831084"/>
    <w:rsid w:val="0085068E"/>
    <w:rsid w:val="00850BE4"/>
    <w:rsid w:val="00856E73"/>
    <w:rsid w:val="00857BCF"/>
    <w:rsid w:val="00861DEB"/>
    <w:rsid w:val="008713D4"/>
    <w:rsid w:val="00871706"/>
    <w:rsid w:val="00877346"/>
    <w:rsid w:val="008819DB"/>
    <w:rsid w:val="008872C3"/>
    <w:rsid w:val="00892C8C"/>
    <w:rsid w:val="008A0BC3"/>
    <w:rsid w:val="008B2773"/>
    <w:rsid w:val="008B792D"/>
    <w:rsid w:val="008C05F2"/>
    <w:rsid w:val="00900026"/>
    <w:rsid w:val="009123AB"/>
    <w:rsid w:val="00916F0D"/>
    <w:rsid w:val="00925FB8"/>
    <w:rsid w:val="00927FA5"/>
    <w:rsid w:val="009323A5"/>
    <w:rsid w:val="00935108"/>
    <w:rsid w:val="009354FC"/>
    <w:rsid w:val="00937E81"/>
    <w:rsid w:val="00941008"/>
    <w:rsid w:val="00951535"/>
    <w:rsid w:val="00971B9C"/>
    <w:rsid w:val="00976232"/>
    <w:rsid w:val="00996CED"/>
    <w:rsid w:val="009A32F4"/>
    <w:rsid w:val="009B228B"/>
    <w:rsid w:val="009B5F9C"/>
    <w:rsid w:val="009C1FD2"/>
    <w:rsid w:val="009C5429"/>
    <w:rsid w:val="009D01B1"/>
    <w:rsid w:val="009D2557"/>
    <w:rsid w:val="009D775D"/>
    <w:rsid w:val="009E6055"/>
    <w:rsid w:val="009E6080"/>
    <w:rsid w:val="009F0A8B"/>
    <w:rsid w:val="00A07921"/>
    <w:rsid w:val="00A151B1"/>
    <w:rsid w:val="00A2187D"/>
    <w:rsid w:val="00A25C5D"/>
    <w:rsid w:val="00A4456F"/>
    <w:rsid w:val="00A6049A"/>
    <w:rsid w:val="00A7218D"/>
    <w:rsid w:val="00A7532D"/>
    <w:rsid w:val="00A864BA"/>
    <w:rsid w:val="00A90B59"/>
    <w:rsid w:val="00AA0E4D"/>
    <w:rsid w:val="00AB2057"/>
    <w:rsid w:val="00AB307A"/>
    <w:rsid w:val="00AC0BB9"/>
    <w:rsid w:val="00AC5ACC"/>
    <w:rsid w:val="00AD2BDB"/>
    <w:rsid w:val="00AD3C67"/>
    <w:rsid w:val="00AD54D9"/>
    <w:rsid w:val="00AE4849"/>
    <w:rsid w:val="00AF0316"/>
    <w:rsid w:val="00B02570"/>
    <w:rsid w:val="00B02915"/>
    <w:rsid w:val="00B0316A"/>
    <w:rsid w:val="00B1309A"/>
    <w:rsid w:val="00B15539"/>
    <w:rsid w:val="00B15842"/>
    <w:rsid w:val="00B33489"/>
    <w:rsid w:val="00B3689C"/>
    <w:rsid w:val="00B576AC"/>
    <w:rsid w:val="00B85B9F"/>
    <w:rsid w:val="00BA0E69"/>
    <w:rsid w:val="00BA32B3"/>
    <w:rsid w:val="00BA6153"/>
    <w:rsid w:val="00BB28C8"/>
    <w:rsid w:val="00BC3A83"/>
    <w:rsid w:val="00BD0A3C"/>
    <w:rsid w:val="00BE0872"/>
    <w:rsid w:val="00BE65DE"/>
    <w:rsid w:val="00C02FC2"/>
    <w:rsid w:val="00C13AF7"/>
    <w:rsid w:val="00C1777F"/>
    <w:rsid w:val="00C5510C"/>
    <w:rsid w:val="00C61DAE"/>
    <w:rsid w:val="00C65D3C"/>
    <w:rsid w:val="00C821A9"/>
    <w:rsid w:val="00C92DC5"/>
    <w:rsid w:val="00CA5973"/>
    <w:rsid w:val="00CB1805"/>
    <w:rsid w:val="00CB4D58"/>
    <w:rsid w:val="00CC2AC3"/>
    <w:rsid w:val="00CC50CE"/>
    <w:rsid w:val="00CD08E8"/>
    <w:rsid w:val="00CE1ADD"/>
    <w:rsid w:val="00CE7377"/>
    <w:rsid w:val="00CF2E2D"/>
    <w:rsid w:val="00CF5288"/>
    <w:rsid w:val="00CF5750"/>
    <w:rsid w:val="00D04849"/>
    <w:rsid w:val="00D130FC"/>
    <w:rsid w:val="00D16CDB"/>
    <w:rsid w:val="00D21F5A"/>
    <w:rsid w:val="00D2382F"/>
    <w:rsid w:val="00D35274"/>
    <w:rsid w:val="00D36459"/>
    <w:rsid w:val="00D531A8"/>
    <w:rsid w:val="00D7121D"/>
    <w:rsid w:val="00D76BFD"/>
    <w:rsid w:val="00D807E1"/>
    <w:rsid w:val="00D87536"/>
    <w:rsid w:val="00DB6CE6"/>
    <w:rsid w:val="00DC0425"/>
    <w:rsid w:val="00DC0B03"/>
    <w:rsid w:val="00DE5C7B"/>
    <w:rsid w:val="00E00C5F"/>
    <w:rsid w:val="00E10EB3"/>
    <w:rsid w:val="00E11DC4"/>
    <w:rsid w:val="00E1300E"/>
    <w:rsid w:val="00E13167"/>
    <w:rsid w:val="00E146F1"/>
    <w:rsid w:val="00E14E78"/>
    <w:rsid w:val="00E1559C"/>
    <w:rsid w:val="00E309B9"/>
    <w:rsid w:val="00E33976"/>
    <w:rsid w:val="00E35790"/>
    <w:rsid w:val="00E43E27"/>
    <w:rsid w:val="00E479C9"/>
    <w:rsid w:val="00E5544E"/>
    <w:rsid w:val="00E70036"/>
    <w:rsid w:val="00E82264"/>
    <w:rsid w:val="00E84B7E"/>
    <w:rsid w:val="00E86F37"/>
    <w:rsid w:val="00E95879"/>
    <w:rsid w:val="00E96401"/>
    <w:rsid w:val="00EA776B"/>
    <w:rsid w:val="00EB56A2"/>
    <w:rsid w:val="00EB5BD6"/>
    <w:rsid w:val="00EC35EE"/>
    <w:rsid w:val="00ED450D"/>
    <w:rsid w:val="00EE1CFE"/>
    <w:rsid w:val="00EE36F5"/>
    <w:rsid w:val="00EE6202"/>
    <w:rsid w:val="00EF2C6D"/>
    <w:rsid w:val="00F11314"/>
    <w:rsid w:val="00F14B5E"/>
    <w:rsid w:val="00F17D93"/>
    <w:rsid w:val="00F26975"/>
    <w:rsid w:val="00F32A19"/>
    <w:rsid w:val="00F418E9"/>
    <w:rsid w:val="00F45AE2"/>
    <w:rsid w:val="00F96781"/>
    <w:rsid w:val="00FA2A2E"/>
    <w:rsid w:val="00FA3330"/>
    <w:rsid w:val="00FB1D2B"/>
    <w:rsid w:val="00FB487B"/>
    <w:rsid w:val="00FB58E2"/>
    <w:rsid w:val="00FC6415"/>
    <w:rsid w:val="00FC6DE1"/>
    <w:rsid w:val="00FD08CA"/>
    <w:rsid w:val="00FD70E1"/>
    <w:rsid w:val="00FE21C4"/>
    <w:rsid w:val="00FE235C"/>
    <w:rsid w:val="00FF2960"/>
    <w:rsid w:val="00FF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08"/>
    <w:rPr>
      <w:rFonts w:ascii="Calibri" w:eastAsia="Times New Roman" w:hAnsi="Calibri" w:cs="Times New Roman"/>
      <w:lang w:eastAsia="ru-RU"/>
    </w:rPr>
  </w:style>
  <w:style w:type="paragraph" w:styleId="1">
    <w:name w:val="heading 1"/>
    <w:basedOn w:val="a"/>
    <w:next w:val="a"/>
    <w:link w:val="10"/>
    <w:uiPriority w:val="99"/>
    <w:qFormat/>
    <w:rsid w:val="00935108"/>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93510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935108"/>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935108"/>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5108"/>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935108"/>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935108"/>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935108"/>
    <w:rPr>
      <w:rFonts w:ascii="Times New Roman" w:eastAsia="Times New Roman" w:hAnsi="Times New Roman" w:cs="Times New Roman"/>
      <w:b/>
      <w:sz w:val="28"/>
      <w:szCs w:val="20"/>
      <w:lang w:eastAsia="ru-RU"/>
    </w:rPr>
  </w:style>
  <w:style w:type="character" w:styleId="a3">
    <w:name w:val="Hyperlink"/>
    <w:uiPriority w:val="99"/>
    <w:rsid w:val="00935108"/>
    <w:rPr>
      <w:color w:val="0000FF"/>
      <w:u w:val="single"/>
    </w:rPr>
  </w:style>
  <w:style w:type="table" w:styleId="a4">
    <w:name w:val="Table Grid"/>
    <w:basedOn w:val="a1"/>
    <w:uiPriority w:val="59"/>
    <w:rsid w:val="009351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5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935108"/>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basedOn w:val="a0"/>
    <w:link w:val="a5"/>
    <w:uiPriority w:val="99"/>
    <w:rsid w:val="00935108"/>
    <w:rPr>
      <w:rFonts w:ascii="Times New Roman" w:eastAsia="Times New Roman" w:hAnsi="Times New Roman" w:cs="Times New Roman"/>
      <w:sz w:val="24"/>
      <w:szCs w:val="20"/>
      <w:lang w:eastAsia="ru-RU"/>
    </w:rPr>
  </w:style>
  <w:style w:type="paragraph" w:styleId="a7">
    <w:name w:val="footer"/>
    <w:basedOn w:val="a"/>
    <w:link w:val="a8"/>
    <w:uiPriority w:val="99"/>
    <w:rsid w:val="00935108"/>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basedOn w:val="a0"/>
    <w:link w:val="a7"/>
    <w:uiPriority w:val="99"/>
    <w:rsid w:val="00935108"/>
    <w:rPr>
      <w:rFonts w:ascii="Times New Roman" w:eastAsia="Times New Roman" w:hAnsi="Times New Roman" w:cs="Times New Roman"/>
      <w:sz w:val="24"/>
      <w:szCs w:val="20"/>
      <w:lang w:eastAsia="ru-RU"/>
    </w:rPr>
  </w:style>
  <w:style w:type="character" w:styleId="a9">
    <w:name w:val="page number"/>
    <w:uiPriority w:val="99"/>
    <w:rsid w:val="00935108"/>
  </w:style>
  <w:style w:type="paragraph" w:styleId="aa">
    <w:name w:val="List"/>
    <w:basedOn w:val="a"/>
    <w:uiPriority w:val="99"/>
    <w:rsid w:val="00935108"/>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935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935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935108"/>
    <w:rPr>
      <w:rFonts w:ascii="Courier New" w:eastAsia="Times New Roman" w:hAnsi="Courier New" w:cs="Times New Roman"/>
      <w:sz w:val="20"/>
      <w:szCs w:val="20"/>
      <w:lang w:eastAsia="ru-RU"/>
    </w:rPr>
  </w:style>
  <w:style w:type="paragraph" w:styleId="ab">
    <w:name w:val="Normal (Web)"/>
    <w:basedOn w:val="a"/>
    <w:uiPriority w:val="99"/>
    <w:rsid w:val="00935108"/>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935108"/>
    <w:pPr>
      <w:spacing w:after="0" w:line="240" w:lineRule="auto"/>
    </w:pPr>
    <w:rPr>
      <w:rFonts w:ascii="Tahoma" w:hAnsi="Tahoma"/>
      <w:sz w:val="16"/>
      <w:szCs w:val="20"/>
    </w:rPr>
  </w:style>
  <w:style w:type="character" w:customStyle="1" w:styleId="ad">
    <w:name w:val="Текст выноски Знак"/>
    <w:basedOn w:val="a0"/>
    <w:link w:val="ac"/>
    <w:uiPriority w:val="99"/>
    <w:semiHidden/>
    <w:rsid w:val="00935108"/>
    <w:rPr>
      <w:rFonts w:ascii="Tahoma" w:eastAsia="Times New Roman" w:hAnsi="Tahoma" w:cs="Times New Roman"/>
      <w:sz w:val="16"/>
      <w:szCs w:val="20"/>
      <w:lang w:eastAsia="ru-RU"/>
    </w:rPr>
  </w:style>
  <w:style w:type="paragraph" w:customStyle="1" w:styleId="ConsPlusCell">
    <w:name w:val="ConsPlusCell"/>
    <w:uiPriority w:val="99"/>
    <w:rsid w:val="009351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35108"/>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935108"/>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935108"/>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935108"/>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935108"/>
    <w:rPr>
      <w:rFonts w:ascii="Arial" w:eastAsia="Times New Roman" w:hAnsi="Arial" w:cs="Times New Roman"/>
      <w:b/>
      <w:sz w:val="24"/>
      <w:szCs w:val="20"/>
      <w:lang w:eastAsia="ru-RU"/>
    </w:rPr>
  </w:style>
  <w:style w:type="paragraph" w:customStyle="1" w:styleId="11">
    <w:name w:val="Знак1 Знак Знак Знак"/>
    <w:basedOn w:val="a"/>
    <w:rsid w:val="00935108"/>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935108"/>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935108"/>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935108"/>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935108"/>
    <w:rPr>
      <w:rFonts w:ascii="Times New Roman" w:eastAsia="Times New Roman" w:hAnsi="Times New Roman" w:cs="Times New Roman"/>
      <w:sz w:val="24"/>
      <w:szCs w:val="20"/>
      <w:lang w:eastAsia="ru-RU"/>
    </w:rPr>
  </w:style>
  <w:style w:type="paragraph" w:styleId="af4">
    <w:name w:val="List Paragraph"/>
    <w:basedOn w:val="a"/>
    <w:uiPriority w:val="34"/>
    <w:qFormat/>
    <w:rsid w:val="00935108"/>
    <w:pPr>
      <w:ind w:left="720"/>
      <w:contextualSpacing/>
    </w:pPr>
  </w:style>
  <w:style w:type="paragraph" w:styleId="31">
    <w:name w:val="Body Text 3"/>
    <w:basedOn w:val="a"/>
    <w:link w:val="32"/>
    <w:uiPriority w:val="99"/>
    <w:semiHidden/>
    <w:unhideWhenUsed/>
    <w:rsid w:val="00935108"/>
    <w:pPr>
      <w:spacing w:after="120"/>
    </w:pPr>
    <w:rPr>
      <w:sz w:val="16"/>
      <w:szCs w:val="20"/>
    </w:rPr>
  </w:style>
  <w:style w:type="character" w:customStyle="1" w:styleId="32">
    <w:name w:val="Основной текст 3 Знак"/>
    <w:basedOn w:val="a0"/>
    <w:link w:val="31"/>
    <w:uiPriority w:val="99"/>
    <w:semiHidden/>
    <w:rsid w:val="00935108"/>
    <w:rPr>
      <w:rFonts w:ascii="Calibri" w:eastAsia="Times New Roman" w:hAnsi="Calibri" w:cs="Times New Roman"/>
      <w:sz w:val="16"/>
      <w:szCs w:val="20"/>
      <w:lang w:eastAsia="ru-RU"/>
    </w:rPr>
  </w:style>
  <w:style w:type="paragraph" w:customStyle="1" w:styleId="ConsNormal">
    <w:name w:val="ConsNormal"/>
    <w:rsid w:val="009351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35108"/>
    <w:pPr>
      <w:spacing w:after="0" w:line="240" w:lineRule="auto"/>
    </w:pPr>
    <w:rPr>
      <w:rFonts w:ascii="Verdana" w:hAnsi="Verdana" w:cs="Verdana"/>
      <w:sz w:val="24"/>
      <w:szCs w:val="24"/>
      <w:lang w:eastAsia="en-US"/>
    </w:rPr>
  </w:style>
  <w:style w:type="paragraph" w:styleId="af6">
    <w:name w:val="No Spacing"/>
    <w:uiPriority w:val="1"/>
    <w:qFormat/>
    <w:rsid w:val="00935108"/>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935108"/>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935108"/>
    <w:rPr>
      <w:rFonts w:ascii="Times New Roman" w:eastAsia="Times New Roman" w:hAnsi="Times New Roman" w:cs="Times New Roman"/>
      <w:sz w:val="24"/>
      <w:szCs w:val="20"/>
      <w:lang w:eastAsia="ru-RU"/>
    </w:rPr>
  </w:style>
  <w:style w:type="paragraph" w:styleId="af9">
    <w:name w:val="caption"/>
    <w:basedOn w:val="a"/>
    <w:next w:val="a"/>
    <w:uiPriority w:val="35"/>
    <w:qFormat/>
    <w:rsid w:val="00935108"/>
    <w:pPr>
      <w:spacing w:after="0" w:line="240" w:lineRule="auto"/>
      <w:jc w:val="center"/>
    </w:pPr>
    <w:rPr>
      <w:rFonts w:ascii="Times New Roman" w:hAnsi="Times New Roman"/>
      <w:b/>
      <w:bCs/>
      <w:sz w:val="24"/>
      <w:szCs w:val="24"/>
    </w:rPr>
  </w:style>
  <w:style w:type="paragraph" w:customStyle="1" w:styleId="ConsTitle">
    <w:name w:val="ConsTitle"/>
    <w:rsid w:val="0093510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9/99/Wapen_Ossetien.svg" TargetMode="External"/><Relationship Id="rId13" Type="http://schemas.openxmlformats.org/officeDocument/2006/relationships/hyperlink" Target="consultantplus://offline/ref=1BCF39DF6D2044D611AFAD739161B685BB5FF6753A1EB488373CF20F1F8DBD361ED5F0BE6425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BCF39DF6D2044D611AFAD739161B685BB5FF6753A1EB488373CF20F1F8DBD361ED5F0BE450BAEFE6A25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BC1F9BF1299B6B4C1F7A2544EF6198F449495D3E556A2B1F3B49F6914A52DB1E14E23ADF85A049D37D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7824</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2023-04-04T11:46:00Z</cp:lastPrinted>
  <dcterms:created xsi:type="dcterms:W3CDTF">2015-08-17T07:39:00Z</dcterms:created>
  <dcterms:modified xsi:type="dcterms:W3CDTF">2023-04-05T08:04:00Z</dcterms:modified>
</cp:coreProperties>
</file>